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F4" w:rsidRPr="00034B30" w:rsidRDefault="00B92BE0" w:rsidP="00B92B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034B30">
        <w:rPr>
          <w:rFonts w:ascii="TH SarabunPSK" w:hAnsi="TH SarabunPSK" w:cs="TH SarabunPSK" w:hint="cs"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60FE3" wp14:editId="1E1C4DDC">
                <wp:simplePos x="0" y="0"/>
                <wp:positionH relativeFrom="margin">
                  <wp:posOffset>1241839</wp:posOffset>
                </wp:positionH>
                <wp:positionV relativeFrom="paragraph">
                  <wp:posOffset>-76034</wp:posOffset>
                </wp:positionV>
                <wp:extent cx="3387256" cy="433449"/>
                <wp:effectExtent l="0" t="0" r="22860" b="2413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43344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201FD" id="สี่เหลี่ยมผืนผ้ามุมมน 1" o:spid="_x0000_s1026" style="position:absolute;margin-left:97.8pt;margin-top:-6pt;width:266.7pt;height: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" fillcolor="#4472c4 [3208]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F369F4" w:rsidRPr="00034B30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ประมวลรายวิชา (</w:t>
      </w:r>
      <w:r w:rsidR="00F369F4" w:rsidRPr="00034B30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Course Syllabus</w:t>
      </w:r>
      <w:r w:rsidR="00F369F4" w:rsidRPr="00034B30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)</w:t>
      </w:r>
    </w:p>
    <w:p w:rsidR="00B92BE0" w:rsidRPr="00326D30" w:rsidRDefault="00B92BE0" w:rsidP="001616CF">
      <w:pPr>
        <w:spacing w:after="0" w:line="240" w:lineRule="auto"/>
        <w:jc w:val="center"/>
        <w:rPr>
          <w:rFonts w:ascii="TH SarabunPSK" w:hAnsi="TH SarabunPSK" w:cs="TH SarabunPSK"/>
          <w:szCs w:val="22"/>
          <w:cs/>
        </w:rPr>
      </w:pPr>
    </w:p>
    <w:p w:rsidR="00461B42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D07AB"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922F69">
        <w:rPr>
          <w:rFonts w:ascii="TH SarabunPSK" w:hAnsi="TH SarabunPSK" w:cs="TH SarabunPSK"/>
          <w:sz w:val="32"/>
          <w:szCs w:val="32"/>
        </w:rPr>
        <w:t>2204-2101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จำนวนหน่วยการเรียน</w:t>
      </w:r>
      <w:r w:rsidR="00510970">
        <w:rPr>
          <w:rFonts w:ascii="TH SarabunPSK" w:hAnsi="TH SarabunPSK" w:cs="TH SarabunPSK"/>
          <w:sz w:val="32"/>
          <w:szCs w:val="32"/>
        </w:rPr>
        <w:tab/>
      </w:r>
      <w:r w:rsidR="00C9414F">
        <w:rPr>
          <w:rFonts w:ascii="TH SarabunPSK" w:hAnsi="TH SarabunPSK" w:cs="TH SarabunPSK"/>
          <w:sz w:val="32"/>
          <w:szCs w:val="32"/>
        </w:rPr>
        <w:t>5</w:t>
      </w:r>
    </w:p>
    <w:p w:rsidR="00922F69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922F69">
        <w:rPr>
          <w:rFonts w:ascii="TH SarabunPSK" w:hAnsi="TH SarabunPSK" w:cs="TH SarabunPSK" w:hint="cs"/>
          <w:sz w:val="32"/>
          <w:szCs w:val="32"/>
          <w:cs/>
        </w:rPr>
        <w:t>องค์ประกอบศิลป์สำหรับคอมพิวเตอร์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E646F0">
        <w:rPr>
          <w:rFonts w:ascii="TH SarabunPSK" w:hAnsi="TH SarabunPSK" w:cs="TH SarabunPSK"/>
          <w:sz w:val="32"/>
          <w:szCs w:val="32"/>
        </w:rPr>
        <w:t>5</w:t>
      </w:r>
      <w:r w:rsidR="00922F69">
        <w:rPr>
          <w:rFonts w:ascii="TH SarabunPSK" w:hAnsi="TH SarabunPSK" w:cs="TH SarabunPSK"/>
          <w:sz w:val="32"/>
          <w:szCs w:val="32"/>
        </w:rPr>
        <w:t>/6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 w:hint="cs"/>
          <w:sz w:val="32"/>
          <w:szCs w:val="32"/>
          <w:cs/>
        </w:rPr>
        <w:t>การงานอาชีพและเทคโนโลยี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</w:rPr>
        <w:t>2559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E646F0">
        <w:rPr>
          <w:rFonts w:ascii="TH SarabunPSK" w:hAnsi="TH SarabunPSK" w:cs="TH SarabunPSK" w:hint="cs"/>
          <w:sz w:val="32"/>
          <w:szCs w:val="32"/>
          <w:cs/>
        </w:rPr>
        <w:t>นางนิพาพรรณ์ ตั้งจิตปรีดานนท์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เงื่อนไขรายวิชา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 w:rsidRPr="00880D0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922F69" w:rsidRDefault="00A874DC" w:rsidP="00922F69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สถานภาพของวิชา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922F69">
        <w:rPr>
          <w:rFonts w:ascii="TH SarabunPSK" w:hAnsi="TH SarabunPSK" w:cs="TH SarabunPSK" w:hint="cs"/>
          <w:sz w:val="32"/>
          <w:szCs w:val="32"/>
          <w:cs/>
        </w:rPr>
        <w:t>วิชาทักษะวิชาชีพ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proofErr w:type="gramStart"/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จำนวนคาบ </w:t>
      </w:r>
      <w:r w:rsidRPr="009427B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9427B1">
        <w:rPr>
          <w:rFonts w:ascii="TH SarabunPSK" w:hAnsi="TH SarabunPSK" w:cs="TH SarabunPSK"/>
          <w:sz w:val="32"/>
          <w:szCs w:val="32"/>
          <w:cs/>
        </w:rPr>
        <w:tab/>
      </w:r>
      <w:r w:rsidR="00CC0FF1">
        <w:rPr>
          <w:rFonts w:ascii="TH SarabunPSK" w:hAnsi="TH SarabunPSK" w:cs="TH SarabunPSK"/>
          <w:sz w:val="32"/>
          <w:szCs w:val="32"/>
        </w:rPr>
        <w:t>3</w:t>
      </w:r>
      <w:r w:rsidR="00F369F4">
        <w:rPr>
          <w:rFonts w:ascii="TH SarabunPSK" w:hAnsi="TH SarabunPSK" w:cs="TH SarabunPSK"/>
          <w:sz w:val="32"/>
          <w:szCs w:val="32"/>
        </w:rPr>
        <w:t xml:space="preserve"> </w:t>
      </w:r>
      <w:r w:rsidR="00F369F4">
        <w:rPr>
          <w:rFonts w:ascii="TH SarabunPSK" w:hAnsi="TH SarabunPSK" w:cs="TH SarabunPSK" w:hint="cs"/>
          <w:sz w:val="32"/>
          <w:szCs w:val="32"/>
          <w:cs/>
        </w:rPr>
        <w:t xml:space="preserve">คาบ </w:t>
      </w:r>
      <w:r w:rsidR="00F369F4">
        <w:rPr>
          <w:rFonts w:ascii="TH SarabunPSK" w:hAnsi="TH SarabunPSK" w:cs="TH SarabunPSK"/>
          <w:sz w:val="32"/>
          <w:szCs w:val="32"/>
        </w:rPr>
        <w:t xml:space="preserve">: </w:t>
      </w:r>
      <w:r w:rsidR="00F369F4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</w:p>
    <w:p w:rsidR="00A874DC" w:rsidRDefault="00A874DC" w:rsidP="008513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826E88" w:rsidRPr="001918B6" w:rsidRDefault="001918B6" w:rsidP="000E71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8B6">
        <w:rPr>
          <w:rFonts w:ascii="TH SarabunPSK" w:hAnsi="TH SarabunPSK" w:cs="TH SarabunPSK"/>
          <w:sz w:val="32"/>
          <w:szCs w:val="32"/>
          <w:cs/>
        </w:rPr>
        <w:tab/>
        <w:t>ศึกษาและปฏิบัติเกี่ยวกับการจัดวางตามหลักการจัดองค์ประกอบศิลป์ การจัดวางวัตถุในจอภาพ การใช้พื้นที่ สัดส่วน การกำหนดเส้น สี แสง เงา การจัดวางตำแหน่งวัตถุ และการใช้ชนิดของการจัดวัตถุแบบต่าง ๆ</w:t>
      </w:r>
    </w:p>
    <w:p w:rsidR="001918B6" w:rsidRPr="001918B6" w:rsidRDefault="001918B6" w:rsidP="000E71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4A68" w:rsidRPr="00184A68" w:rsidRDefault="00A874DC" w:rsidP="00184A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184A68" w:rsidRPr="00184A6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1.  </w:t>
      </w:r>
      <w:r w:rsidRPr="00184A68">
        <w:rPr>
          <w:rFonts w:ascii="TH SarabunPSK" w:hAnsi="TH SarabunPSK" w:cs="TH SarabunPSK"/>
          <w:sz w:val="32"/>
          <w:szCs w:val="32"/>
          <w:cs/>
        </w:rPr>
        <w:t>มีความเข้าใจเกี่ยวกับการจัดวางตามหลักการจัดองค์ประกอบศิลป์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2.  </w:t>
      </w:r>
      <w:r w:rsidRPr="00184A68">
        <w:rPr>
          <w:rFonts w:ascii="TH SarabunPSK" w:hAnsi="TH SarabunPSK" w:cs="TH SarabunPSK"/>
          <w:sz w:val="32"/>
          <w:szCs w:val="32"/>
          <w:cs/>
        </w:rPr>
        <w:t>วิเคราะห์ จำแนก ธาตุทางทัศนศิลป์ หลักการ และกฎเกณฑ์ขององค์ประกอบศิลป์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3.  </w:t>
      </w:r>
      <w:r w:rsidRPr="00184A68">
        <w:rPr>
          <w:rFonts w:ascii="TH SarabunPSK" w:hAnsi="TH SarabunPSK" w:cs="TH SarabunPSK"/>
          <w:sz w:val="32"/>
          <w:szCs w:val="32"/>
          <w:cs/>
        </w:rPr>
        <w:t>ใช้ธาตุทางทัศนศิลป์ในองค์ประกอบศิลป์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4.  </w:t>
      </w:r>
      <w:r w:rsidRPr="00184A68">
        <w:rPr>
          <w:rFonts w:ascii="TH SarabunPSK" w:hAnsi="TH SarabunPSK" w:cs="TH SarabunPSK"/>
          <w:sz w:val="32"/>
          <w:szCs w:val="32"/>
          <w:cs/>
        </w:rPr>
        <w:t>จัดพื้นที่ จุดสนใจของวัตถุและการเน้น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5.  </w:t>
      </w:r>
      <w:r w:rsidRPr="00184A68">
        <w:rPr>
          <w:rFonts w:ascii="TH SarabunPSK" w:hAnsi="TH SarabunPSK" w:cs="TH SarabunPSK"/>
          <w:sz w:val="32"/>
          <w:szCs w:val="32"/>
          <w:cs/>
        </w:rPr>
        <w:t>จัดวางตำแหน่งวัตถุ และ จัดวางวัตถุชนิดต่าง ๆ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6.  </w:t>
      </w:r>
      <w:r w:rsidRPr="00184A68">
        <w:rPr>
          <w:rFonts w:ascii="TH SarabunPSK" w:hAnsi="TH SarabunPSK" w:cs="TH SarabunPSK"/>
          <w:sz w:val="32"/>
          <w:szCs w:val="32"/>
          <w:cs/>
        </w:rPr>
        <w:t>มีคุณธรรม จริยธรรม และค่านิยมที่ดี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A68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</w:p>
    <w:p w:rsidR="00184A68" w:rsidRPr="00184A68" w:rsidRDefault="00184A68" w:rsidP="00184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1.  </w:t>
      </w:r>
      <w:r w:rsidRPr="00184A68">
        <w:rPr>
          <w:rFonts w:ascii="TH SarabunPSK" w:hAnsi="TH SarabunPSK" w:cs="TH SarabunPSK"/>
          <w:sz w:val="32"/>
          <w:szCs w:val="32"/>
          <w:cs/>
        </w:rPr>
        <w:t>สามารถเลือกใช้โปรแกรมที่สอดคล้องกับลักษณะงานคอมพิวเตอร์</w:t>
      </w:r>
    </w:p>
    <w:p w:rsidR="00350227" w:rsidRPr="00AB6880" w:rsidRDefault="00184A68" w:rsidP="00AB68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84A68">
        <w:rPr>
          <w:rFonts w:ascii="TH SarabunPSK" w:hAnsi="TH SarabunPSK" w:cs="TH SarabunPSK"/>
          <w:sz w:val="32"/>
          <w:szCs w:val="32"/>
        </w:rPr>
        <w:t xml:space="preserve">      2.  </w:t>
      </w:r>
      <w:r w:rsidRPr="00184A68">
        <w:rPr>
          <w:rFonts w:ascii="TH SarabunPSK" w:hAnsi="TH SarabunPSK" w:cs="TH SarabunPSK"/>
          <w:sz w:val="32"/>
          <w:szCs w:val="32"/>
          <w:cs/>
        </w:rPr>
        <w:t>สามารถใช้องค์ประกอบศิลป์สำหรับงานคอมพิวเตอร์</w:t>
      </w:r>
      <w:r w:rsidR="00A874DC" w:rsidRPr="00184A68">
        <w:rPr>
          <w:rFonts w:ascii="TH SarabunPSK" w:hAnsi="TH SarabunPSK" w:cs="TH SarabunPSK"/>
          <w:sz w:val="32"/>
          <w:szCs w:val="32"/>
        </w:rPr>
        <w:t xml:space="preserve"> </w:t>
      </w:r>
    </w:p>
    <w:p w:rsidR="00A874DC" w:rsidRDefault="00A874DC" w:rsidP="008507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กระบวนการจัดการเรียนรู้</w:t>
      </w:r>
    </w:p>
    <w:p w:rsidR="00452238" w:rsidRPr="00452238" w:rsidRDefault="00452238" w:rsidP="004522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22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52238">
        <w:rPr>
          <w:rFonts w:ascii="TH SarabunPSK" w:hAnsi="TH SarabunPSK" w:cs="TH SarabunPSK"/>
          <w:sz w:val="32"/>
          <w:szCs w:val="32"/>
          <w:cs/>
        </w:rPr>
        <w:t xml:space="preserve">มอบหมายให้นักศึกษาค้นคว้าด้วยตนเองจากเว็บไซต์ สื่อการสอน </w:t>
      </w:r>
      <w:r w:rsidRPr="00452238">
        <w:rPr>
          <w:rFonts w:ascii="TH SarabunPSK" w:hAnsi="TH SarabunPSK" w:cs="TH SarabunPSK"/>
          <w:sz w:val="32"/>
          <w:szCs w:val="32"/>
        </w:rPr>
        <w:t>e-learning</w:t>
      </w:r>
    </w:p>
    <w:p w:rsidR="00452238" w:rsidRPr="00452238" w:rsidRDefault="00452238" w:rsidP="004522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 xml:space="preserve">                   </w:t>
      </w:r>
      <w:r w:rsidRPr="00452238">
        <w:rPr>
          <w:rFonts w:ascii="TH SarabunPSK" w:hAnsi="TH SarabunPSK" w:cs="TH SarabunPSK"/>
          <w:sz w:val="32"/>
          <w:szCs w:val="32"/>
          <w:cs/>
        </w:rPr>
        <w:t>นำเสนอโดยใช้รูปแบบ และเทคโนโลยีที่เหมาะสม</w:t>
      </w:r>
    </w:p>
    <w:p w:rsidR="00E10148" w:rsidRPr="00E10148" w:rsidRDefault="00452238" w:rsidP="00E1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E10148" w:rsidRPr="00E10148">
        <w:rPr>
          <w:rFonts w:ascii="TH SarabunPSK" w:hAnsi="TH SarabunPSK" w:cs="TH SarabunPSK"/>
          <w:sz w:val="32"/>
          <w:szCs w:val="32"/>
        </w:rPr>
        <w:t>.</w:t>
      </w:r>
      <w:r w:rsidR="00E10148" w:rsidRPr="00E10148">
        <w:rPr>
          <w:rFonts w:ascii="TH SarabunPSK" w:hAnsi="TH SarabunPSK" w:cs="TH SarabunPSK"/>
          <w:sz w:val="32"/>
          <w:szCs w:val="32"/>
          <w:cs/>
        </w:rPr>
        <w:t>บรรยายและอธิบายถึงเนื้อหา ยกตัวอย่างผลงานศิลปะของศิลปินต่างๆ</w:t>
      </w:r>
    </w:p>
    <w:p w:rsidR="00E10148" w:rsidRPr="00E10148" w:rsidRDefault="00452238" w:rsidP="00E101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10148" w:rsidRPr="00E10148">
        <w:rPr>
          <w:rFonts w:ascii="TH SarabunPSK" w:hAnsi="TH SarabunPSK" w:cs="TH SarabunPSK"/>
          <w:sz w:val="32"/>
          <w:szCs w:val="32"/>
        </w:rPr>
        <w:t xml:space="preserve">. </w:t>
      </w:r>
      <w:r w:rsidR="00E10148" w:rsidRPr="00E10148">
        <w:rPr>
          <w:rFonts w:ascii="TH SarabunPSK" w:hAnsi="TH SarabunPSK" w:cs="TH SarabunPSK"/>
          <w:sz w:val="32"/>
          <w:szCs w:val="32"/>
          <w:cs/>
        </w:rPr>
        <w:t xml:space="preserve">ฝึกปฏิบัติจากกิจกรรมหรือการกำหนดหัวข้อในชั้นเรียน </w:t>
      </w:r>
    </w:p>
    <w:p w:rsidR="00E10148" w:rsidRPr="00E10148" w:rsidRDefault="00452238" w:rsidP="00E101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10148" w:rsidRPr="00E10148">
        <w:rPr>
          <w:rFonts w:ascii="TH SarabunPSK" w:hAnsi="TH SarabunPSK" w:cs="TH SarabunPSK"/>
          <w:sz w:val="32"/>
          <w:szCs w:val="32"/>
        </w:rPr>
        <w:t xml:space="preserve">. </w:t>
      </w:r>
      <w:r w:rsidR="00E10148" w:rsidRPr="00E10148">
        <w:rPr>
          <w:rFonts w:ascii="TH SarabunPSK" w:hAnsi="TH SarabunPSK" w:cs="TH SarabunPSK"/>
          <w:sz w:val="32"/>
          <w:szCs w:val="32"/>
          <w:cs/>
        </w:rPr>
        <w:t>กำหนดหัวข้อเพื่อให้สร้างสรรค์ผลงานศิลปะรูปแบบต่างๆ</w:t>
      </w:r>
      <w:r w:rsidR="00E10148" w:rsidRPr="00E10148">
        <w:rPr>
          <w:rFonts w:ascii="TH SarabunPSK" w:hAnsi="TH SarabunPSK" w:cs="TH SarabunPSK"/>
          <w:b/>
          <w:bCs/>
          <w:cs/>
        </w:rPr>
        <w:t xml:space="preserve"> </w:t>
      </w:r>
    </w:p>
    <w:p w:rsidR="00316BF3" w:rsidRDefault="00452238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10148" w:rsidRPr="00E10148">
        <w:rPr>
          <w:rFonts w:ascii="TH SarabunPSK" w:hAnsi="TH SarabunPSK" w:cs="TH SarabunPSK"/>
          <w:sz w:val="32"/>
          <w:szCs w:val="32"/>
        </w:rPr>
        <w:t xml:space="preserve">. </w:t>
      </w:r>
      <w:r w:rsidR="00E10148" w:rsidRPr="00E10148">
        <w:rPr>
          <w:rFonts w:ascii="TH SarabunPSK" w:hAnsi="TH SarabunPSK" w:cs="TH SarabunPSK"/>
          <w:sz w:val="32"/>
          <w:szCs w:val="32"/>
          <w:cs/>
        </w:rPr>
        <w:t>การนำเสนอผลงานเพื่อแสดงแนวความคิดที่มีต่อตัวผลงาน</w:t>
      </w: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Pr="00326D30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A874DC" w:rsidRDefault="00A874DC">
      <w:pPr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หน่วยการเรียนรู้และสาระสำคัญต่อสัปดาห์</w:t>
      </w:r>
    </w:p>
    <w:tbl>
      <w:tblPr>
        <w:tblStyle w:val="GridTable1Light-Accent6"/>
        <w:tblW w:w="10075" w:type="dxa"/>
        <w:tblLook w:val="04A0" w:firstRow="1" w:lastRow="0" w:firstColumn="1" w:lastColumn="0" w:noHBand="0" w:noVBand="1"/>
      </w:tblPr>
      <w:tblGrid>
        <w:gridCol w:w="864"/>
        <w:gridCol w:w="1556"/>
        <w:gridCol w:w="2520"/>
        <w:gridCol w:w="4145"/>
        <w:gridCol w:w="990"/>
      </w:tblGrid>
      <w:tr w:rsidR="00850796" w:rsidRPr="00850796" w:rsidTr="006D4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B92BE0" w:rsidRPr="00850796" w:rsidRDefault="00B92BE0" w:rsidP="00850796">
            <w:pPr>
              <w:jc w:val="center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6" w:type="dxa"/>
          </w:tcPr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520" w:type="dxa"/>
          </w:tcPr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4145" w:type="dxa"/>
          </w:tcPr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990" w:type="dxa"/>
          </w:tcPr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จำนวน</w:t>
            </w:r>
          </w:p>
          <w:p w:rsidR="00B92BE0" w:rsidRPr="0085079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คาบ</w:t>
            </w:r>
          </w:p>
        </w:tc>
      </w:tr>
      <w:tr w:rsidR="00B92BE0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B92BE0" w:rsidRPr="00B92BE0" w:rsidRDefault="0066167E" w:rsidP="001B0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="001B08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6" w:type="dxa"/>
          </w:tcPr>
          <w:p w:rsidR="00B92BE0" w:rsidRPr="00B92BE0" w:rsidRDefault="002B4B97" w:rsidP="005C6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624F08" w:rsidRPr="00350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หลักการจัดองค์ประกอบศิลป์ </w:t>
            </w:r>
            <w:r w:rsidR="00624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2520" w:type="dxa"/>
          </w:tcPr>
          <w:p w:rsidR="000B6DA5" w:rsidRPr="000B6DA5" w:rsidRDefault="00121D20" w:rsidP="00661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จัดภาพตามหลักการจัด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ประกอบศิลป์</w:t>
            </w:r>
          </w:p>
        </w:tc>
        <w:tc>
          <w:tcPr>
            <w:tcW w:w="4145" w:type="dxa"/>
          </w:tcPr>
          <w:p w:rsidR="00616A43" w:rsidRDefault="0052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นักเรียนและครูร่วมกัน</w:t>
            </w:r>
            <w:r w:rsidR="004D7E60"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สนทนา</w:t>
            </w: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และแสดง</w:t>
            </w:r>
            <w:r w:rsidRPr="00112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ความรู้เกี่ยวกับ</w:t>
            </w:r>
          </w:p>
          <w:p w:rsidR="00616A43" w:rsidRPr="00616A43" w:rsidRDefault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1.ความหมายชององค์ประกอบศิลป์</w:t>
            </w:r>
          </w:p>
          <w:p w:rsidR="00616A43" w:rsidRPr="00616A43" w:rsidRDefault="00616A43" w:rsidP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2.ความสำคัญขององค์ประกอบศิลป์</w:t>
            </w:r>
          </w:p>
          <w:p w:rsidR="00055529" w:rsidRPr="00616A43" w:rsidRDefault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3.องค์ประกอบพื้นฐานด้านนามธรรมของศิลปะ</w:t>
            </w:r>
          </w:p>
          <w:p w:rsidR="00616A43" w:rsidRPr="00616A43" w:rsidRDefault="00616A43" w:rsidP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4.ส่วนประกอบขององค์ประกอบศิลป์</w:t>
            </w:r>
          </w:p>
          <w:p w:rsidR="00616A43" w:rsidRPr="00616A43" w:rsidRDefault="00616A43" w:rsidP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5.การจัดองค์ประกอบศิลป์</w:t>
            </w:r>
          </w:p>
          <w:p w:rsidR="00616A43" w:rsidRPr="00616A43" w:rsidRDefault="00616A43" w:rsidP="0061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16A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6.หลักองค์ประกอบศิลป์</w:t>
            </w:r>
          </w:p>
          <w:p w:rsidR="00AA05B3" w:rsidRPr="00B61CFE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  <w:p w:rsidR="00AA05B3" w:rsidRPr="00AA05B3" w:rsidRDefault="00B61CFE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A05B3" w:rsidRPr="00AA0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ด้านพุทธพิสัย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คัญขององค์ประกอบศิลป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สรุปความหมายขององค์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ประกอบศิลป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างขององค์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พื้นฐานด้านนามธรรมของศิลปะได้</w:t>
            </w:r>
          </w:p>
          <w:p w:rsidR="00AA05B3" w:rsidRPr="00DE215A" w:rsidRDefault="00B61CFE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A05B3" w:rsidRPr="00DE2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ด้านทักษะพิสัย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มองเห็นคุณค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าขององค์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ประกอบศิลป์ได้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สื่อความคิด ความรู้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สึก ด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วยผลงานศิลปะได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AA05B3" w:rsidRPr="00DE215A" w:rsidRDefault="00B61CFE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E2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AA05B3" w:rsidRPr="00DE2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านจิตพิสัย</w:t>
            </w:r>
          </w:p>
          <w:p w:rsidR="00AA05B3" w:rsidRP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ปฏิบัติตามหลักการจัดองค์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ประกอบศิลป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ว่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างในการส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 w:rsidR="00DE215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งานศิล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ปะได้</w:t>
            </w:r>
          </w:p>
          <w:p w:rsidR="00AA05B3" w:rsidRPr="00DE215A" w:rsidRDefault="00B61CFE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DE2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AA05B3" w:rsidRPr="00DE2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านคุณธรรม จริยธรรม/บูรณาการเศรษฐกิจพอเพียง</w:t>
            </w:r>
          </w:p>
          <w:p w:rsidR="00AA05B3" w:rsidRPr="00AA05B3" w:rsidRDefault="00AA05B3" w:rsidP="00DE2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A05B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สร้างสรรค์งานศิลปะตา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DE21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</w:p>
          <w:p w:rsidR="00AA05B3" w:rsidRPr="00AA05B3" w:rsidRDefault="00DE215A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องค์ประกอบศิลป์โดยใช้คุณ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AA05B3"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าความงามจาก</w:t>
            </w:r>
          </w:p>
          <w:p w:rsidR="00316BF3" w:rsidRDefault="00DE215A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ผลงานให้เกิดประโยชน์กับผู้</w:t>
            </w:r>
            <w:r w:rsidR="00AA05B3" w:rsidRPr="00AA05B3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พบเห็นได้</w:t>
            </w:r>
          </w:p>
          <w:p w:rsidR="006B1D01" w:rsidRDefault="006B1D01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D01" w:rsidRDefault="006B1D01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สื่อการเรียนรู้ / แหล่งการเรียนรู้</w:t>
            </w: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577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 บริเวณโรงเรียนและชุมชน</w:t>
            </w: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และสี สำหรับวาดภาพ</w:t>
            </w: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2577D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  <w:r w:rsidR="00770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ของสำนักพิมพ์</w:t>
            </w:r>
            <w:r w:rsidR="00770172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ศูนย์ส่งเสริมอาชีวะ</w:t>
            </w: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งานแสดงผลงานศิลปะตามโอกาสต่างๆ</w:t>
            </w:r>
          </w:p>
          <w:p w:rsidR="00B61CFE" w:rsidRPr="002577D2" w:rsidRDefault="00B61CFE" w:rsidP="00B61CFE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B61CFE" w:rsidRPr="002577D2" w:rsidRDefault="00B61CFE" w:rsidP="00B61CFE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 1.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ความถูกต้องของข้อมูลเรื่องความหมายทัศนศิลป์และความชัดเจนในการอธิบายข้อมูลครบถ้วน</w:t>
            </w:r>
          </w:p>
          <w:p w:rsidR="00B61CFE" w:rsidRPr="002577D2" w:rsidRDefault="00B61CFE" w:rsidP="00B61CFE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2.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แบบสังเกต การพูดเล่าเรื่องคุณค่าและประโยชน์ของงานทัศนศิลป์</w:t>
            </w:r>
          </w:p>
          <w:p w:rsidR="002B4B97" w:rsidRPr="00B92BE0" w:rsidRDefault="002577D2" w:rsidP="0052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แบบทดสอบก่อน-หลังเรียนประจำหน่วย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1,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proofErr w:type="gramStart"/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proofErr w:type="gramEnd"/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แบบฝึกหัดประจำหน่วย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กิจกรรมนำสู่อาเซียนประจำหน่วย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  <w:r w:rsidR="0093579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กิจกรรมบูรณาการในชีวิตประจำหน่วย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กิจกรรมบูรณาการ 3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="0093579F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61CFE"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Rubrics </w:t>
            </w:r>
            <w:r w:rsidR="006B1D01"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สำหรับใช้ประเมิน</w:t>
            </w:r>
            <w:r w:rsidR="006B1D0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ผู้เรียนในชั้นเรียน</w:t>
            </w:r>
            <w:r w:rsid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การจัดองค์ประกอบศิลป์</w:t>
            </w:r>
          </w:p>
        </w:tc>
        <w:tc>
          <w:tcPr>
            <w:tcW w:w="990" w:type="dxa"/>
          </w:tcPr>
          <w:p w:rsidR="00B92BE0" w:rsidRPr="001B0860" w:rsidRDefault="001B0860" w:rsidP="00B92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8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</w:tr>
      <w:tr w:rsidR="002B4B97" w:rsidRPr="00850796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2B4B97" w:rsidRPr="00850796" w:rsidRDefault="002B4B97" w:rsidP="000B6B67">
            <w:pPr>
              <w:jc w:val="center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520" w:type="dxa"/>
          </w:tcPr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4145" w:type="dxa"/>
          </w:tcPr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990" w:type="dxa"/>
          </w:tcPr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จำนวน</w:t>
            </w:r>
          </w:p>
          <w:p w:rsidR="002B4B97" w:rsidRPr="00850796" w:rsidRDefault="002B4B97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คาบ</w:t>
            </w:r>
          </w:p>
        </w:tc>
      </w:tr>
      <w:tr w:rsidR="00520ABF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520ABF" w:rsidRPr="00B92BE0" w:rsidRDefault="00121D20" w:rsidP="00D95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4-</w:t>
            </w:r>
            <w:r w:rsidR="00D952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6" w:type="dxa"/>
          </w:tcPr>
          <w:p w:rsidR="002B4B97" w:rsidRPr="00085C28" w:rsidRDefault="00520ABF" w:rsidP="002B4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71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121D20" w:rsidRPr="00350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ธาตุทางทัศนศิลป์</w:t>
            </w:r>
          </w:p>
          <w:p w:rsidR="00520ABF" w:rsidRPr="000E71E0" w:rsidRDefault="00520ABF" w:rsidP="0052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1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520" w:type="dxa"/>
          </w:tcPr>
          <w:p w:rsidR="0083234C" w:rsidRPr="00316BF3" w:rsidRDefault="0083234C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สร้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างผลงานศิลปะจากทัศนธาตุ</w:t>
            </w:r>
          </w:p>
          <w:p w:rsidR="00485083" w:rsidRPr="00B92BE0" w:rsidRDefault="00485083" w:rsidP="00485083">
            <w:pPr>
              <w:spacing w:before="144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:rsidR="00B45CB9" w:rsidRDefault="00B45CB9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083" w:rsidRDefault="00B45CB9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12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ความรู้เกี่ยวกับ</w:t>
            </w:r>
          </w:p>
          <w:p w:rsidR="00604020" w:rsidRPr="00604020" w:rsidRDefault="00604020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04020"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1.ความเป็นมาของทัศนศิลป์</w:t>
            </w:r>
          </w:p>
          <w:p w:rsidR="00604020" w:rsidRPr="00604020" w:rsidRDefault="00604020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04020"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2.ประเภทของทัศนศิลป์</w:t>
            </w:r>
          </w:p>
          <w:p w:rsidR="00604020" w:rsidRPr="00604020" w:rsidRDefault="00604020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04020">
              <w:rPr>
                <w:rFonts w:ascii="TH SarabunPSK" w:hAnsi="TH SarabunPSK" w:cs="TH SarabunPSK" w:hint="cs"/>
                <w:sz w:val="32"/>
                <w:szCs w:val="32"/>
                <w:cs/>
              </w:rPr>
              <w:t>3.ลักษณะรูปแบบทัศนศิลป์</w:t>
            </w:r>
          </w:p>
          <w:p w:rsidR="00604020" w:rsidRPr="00604020" w:rsidRDefault="00604020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04020">
              <w:rPr>
                <w:rFonts w:ascii="TH SarabunPSK" w:hAnsi="TH SarabunPSK" w:cs="TH SarabunPSK" w:hint="cs"/>
                <w:sz w:val="32"/>
                <w:szCs w:val="32"/>
                <w:cs/>
              </w:rPr>
              <w:t>4.โครงสร้าทางทัศนศิลป์</w:t>
            </w:r>
          </w:p>
          <w:p w:rsidR="00604020" w:rsidRPr="00604020" w:rsidRDefault="00604020" w:rsidP="00B45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04020">
              <w:rPr>
                <w:rFonts w:ascii="TH SarabunPSK" w:hAnsi="TH SarabunPSK" w:cs="TH SarabunPSK" w:hint="cs"/>
                <w:sz w:val="32"/>
                <w:szCs w:val="32"/>
                <w:cs/>
              </w:rPr>
              <w:t>5.ความหมายของทัศนธาตุ</w:t>
            </w:r>
          </w:p>
          <w:p w:rsidR="00316BF3" w:rsidRPr="0083234C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316BF3"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เชิงพฤติกรรม:</w:t>
            </w:r>
          </w:p>
          <w:p w:rsidR="00316BF3" w:rsidRPr="0083234C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316BF3"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านพุทธพิสัย</w:t>
            </w:r>
          </w:p>
          <w:p w:rsidR="00316BF3" w:rsidRPr="00316BF3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บรรยายโครงสร้างทางทัศนศิลป์ได้อ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างชัดเจน</w:t>
            </w:r>
          </w:p>
          <w:p w:rsidR="00316BF3" w:rsidRPr="00316BF3" w:rsidRDefault="00316BF3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2. ยกตัวอย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างประเภทของทัศน</w:t>
            </w:r>
            <w:r w:rsidR="0083234C">
              <w:rPr>
                <w:rFonts w:ascii="TH SarabunPSK" w:hAnsi="TH SarabunPSK" w:cs="TH SarabunPSK"/>
                <w:sz w:val="32"/>
                <w:szCs w:val="32"/>
                <w:cs/>
              </w:rPr>
              <w:t>ศิลป์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ละรูปแบบ</w:t>
            </w:r>
          </w:p>
          <w:p w:rsidR="00316BF3" w:rsidRPr="00316BF3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ให้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เหตุผลของการเกิดทัศน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ศิลป์ได้</w:t>
            </w:r>
          </w:p>
          <w:p w:rsidR="00316BF3" w:rsidRPr="00316BF3" w:rsidRDefault="00316BF3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4. เปรียบเทียบทัศน</w:t>
            </w:r>
            <w:r w:rsidR="0083234C">
              <w:rPr>
                <w:rFonts w:ascii="TH SarabunPSK" w:hAnsi="TH SarabunPSK" w:cs="TH SarabunPSK"/>
                <w:sz w:val="32"/>
                <w:szCs w:val="32"/>
                <w:cs/>
              </w:rPr>
              <w:t>ศิลป์แ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="0083234C">
              <w:rPr>
                <w:rFonts w:ascii="TH SarabunPSK" w:hAnsi="TH SarabunPSK" w:cs="TH SarabunPSK"/>
                <w:sz w:val="32"/>
                <w:szCs w:val="32"/>
                <w:cs/>
              </w:rPr>
              <w:t>ละประเภทได้</w:t>
            </w:r>
          </w:p>
          <w:p w:rsidR="00316BF3" w:rsidRPr="0083234C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316BF3"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านทักษะพิสัย</w:t>
            </w:r>
          </w:p>
          <w:p w:rsidR="00316BF3" w:rsidRPr="00316BF3" w:rsidRDefault="00316BF3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5. ถ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ายทอดเรื่องราวผ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านงานทัศน</w:t>
            </w:r>
            <w:r w:rsidR="0083234C">
              <w:rPr>
                <w:rFonts w:ascii="TH SarabunPSK" w:hAnsi="TH SarabunPSK" w:cs="TH SarabunPSK"/>
                <w:sz w:val="32"/>
                <w:szCs w:val="32"/>
                <w:cs/>
              </w:rPr>
              <w:t>ศิลป์ได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หลายหลายรูปแบบ</w:t>
            </w:r>
          </w:p>
          <w:p w:rsidR="00316BF3" w:rsidRPr="00316BF3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ผสมผสานทัศนธาตุให้เกิดเป1นงานศิลปะที่มี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าทางความงามได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316BF3" w:rsidRPr="0083234C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316BF3"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านจิตพิสัย</w:t>
            </w:r>
          </w:p>
          <w:p w:rsidR="00316BF3" w:rsidRPr="00316BF3" w:rsidRDefault="00316BF3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7. เลือกสรรส</w:t>
            </w:r>
            <w:r w:rsidR="0083234C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วนประกอบจากธรรมชาติมาจัด</w:t>
            </w:r>
          </w:p>
          <w:p w:rsidR="00316BF3" w:rsidRPr="00316BF3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องค์ประกอบทางศิลปะได้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างลงตัว</w:t>
            </w:r>
          </w:p>
          <w:p w:rsidR="00316BF3" w:rsidRPr="0083234C" w:rsidRDefault="0083234C" w:rsidP="0031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</w:t>
            </w:r>
            <w:r w:rsidR="00316BF3" w:rsidRPr="00832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านคุณธรรม จริยธรรม/บูรณาการเศรษฐกิจพอเพียง</w:t>
            </w:r>
          </w:p>
          <w:p w:rsidR="00B45CB9" w:rsidRDefault="0083234C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 ใช้เวลา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างสรรค์สร้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างทัศน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ศิลป์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โดยถ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ายทอดความคิดและจินตนาการผ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16BF3" w:rsidRPr="00316BF3">
              <w:rPr>
                <w:rFonts w:ascii="TH SarabunPSK" w:hAnsi="TH SarabunPSK" w:cs="TH SarabunPSK"/>
                <w:sz w:val="32"/>
                <w:szCs w:val="32"/>
                <w:cs/>
              </w:rPr>
              <w:t>านทัศนธาตุ</w:t>
            </w:r>
          </w:p>
          <w:p w:rsidR="00415E33" w:rsidRDefault="00415E33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สื่อการเรียนรู้ / แหล่งการเรียนรู้</w:t>
            </w: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 บริเวณโรงเรียนและชุมชน</w:t>
            </w: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และสี สำหรับวาดภาพ</w:t>
            </w: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ศูนย์ส่งเสริมอาชีวะ</w:t>
            </w: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งานแสดงผลงานศิลปะตามโอกาสต่างๆ</w:t>
            </w:r>
          </w:p>
          <w:p w:rsidR="006B1D01" w:rsidRPr="002577D2" w:rsidRDefault="006B1D01" w:rsidP="006B1D01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6B1D01" w:rsidRPr="002577D2" w:rsidRDefault="006B1D01" w:rsidP="006B1D01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 1.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ความถูกต้องของข้อมูลเรื่อง</w:t>
            </w:r>
            <w:r w:rsidR="00952027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ธาตุทาง</w:t>
            </w:r>
            <w:r w:rsidR="00952027"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ทัศนศิลป์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และความชัดเจนในการอธิบายข้อมูลครบถ้วน</w:t>
            </w:r>
          </w:p>
          <w:p w:rsidR="006B1D01" w:rsidRPr="002577D2" w:rsidRDefault="006B1D01" w:rsidP="006B1D01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2.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แบบสังเกต การพูดเล่าเรื่องคุณค่าและประโยชน์ของงาน</w:t>
            </w:r>
            <w:r w:rsidR="0093579F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ธาตุทาง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ทัศนศิลป์</w:t>
            </w:r>
          </w:p>
          <w:p w:rsidR="006B1D01" w:rsidRDefault="006B1D01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แบบทดสอบก่อน-หลังเรียนประจำหน่วย</w:t>
            </w:r>
            <w:r w:rsidR="00415E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2,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proofErr w:type="gramStart"/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proofErr w:type="gramEnd"/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แบบฝึกหัดประจำหน่วย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กิจกรรมนำสู่อาเซียนประจำหน่วย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กิจกรรมบูรณาการในชีวิตประจำหน่วย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กิจกรรมบูรณาการ 3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  <w:r w:rsidR="0093579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2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Rubrics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ผู้เรียนในชั้นเรียน</w:t>
            </w:r>
            <w:r w:rsid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ธาตุทางทัศนศิลป์</w:t>
            </w: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7D0684" w:rsidRDefault="007D0684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83234C" w:rsidRPr="006E4BF4" w:rsidRDefault="0083234C" w:rsidP="0083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520ABF" w:rsidRPr="00D207CD" w:rsidRDefault="00D952F7" w:rsidP="00520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</w:p>
        </w:tc>
      </w:tr>
      <w:tr w:rsidR="00B45CB9" w:rsidRPr="00850796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B45CB9" w:rsidRPr="00850796" w:rsidRDefault="00B45CB9" w:rsidP="000B6B67">
            <w:pPr>
              <w:jc w:val="center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520" w:type="dxa"/>
          </w:tcPr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4145" w:type="dxa"/>
          </w:tcPr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990" w:type="dxa"/>
          </w:tcPr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จำนวน</w:t>
            </w:r>
          </w:p>
          <w:p w:rsidR="00B45CB9" w:rsidRPr="00850796" w:rsidRDefault="00B45CB9" w:rsidP="000B6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คาบ</w:t>
            </w:r>
          </w:p>
        </w:tc>
      </w:tr>
      <w:tr w:rsidR="00B45CB9" w:rsidRPr="00850796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:rsidR="00B45CB9" w:rsidRPr="001B0860" w:rsidRDefault="00D952F7" w:rsidP="00B70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7-10</w:t>
            </w:r>
          </w:p>
        </w:tc>
        <w:tc>
          <w:tcPr>
            <w:tcW w:w="1556" w:type="dxa"/>
          </w:tcPr>
          <w:p w:rsidR="00B45CB9" w:rsidRPr="00A717AC" w:rsidRDefault="00B70978" w:rsidP="00880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1B0860" w:rsidRPr="00350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กระบวนการสร้างสรรค์งานทัศนศิลป์</w:t>
            </w:r>
          </w:p>
        </w:tc>
        <w:tc>
          <w:tcPr>
            <w:tcW w:w="2520" w:type="dxa"/>
          </w:tcPr>
          <w:p w:rsidR="00B45CB9" w:rsidRPr="005970A7" w:rsidRDefault="007D0684" w:rsidP="00880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 w:rsidRPr="007D0684">
              <w:rPr>
                <w:rFonts w:ascii="TH SarabunPSK" w:hAnsi="TH SarabunPSK" w:cs="TH SarabunPSK"/>
                <w:sz w:val="32"/>
                <w:szCs w:val="32"/>
                <w:cs/>
              </w:rPr>
              <w:t>วาดภาพและระบายสีภาพ</w:t>
            </w:r>
            <w:r w:rsidR="005970A7" w:rsidRPr="00085C2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4145" w:type="dxa"/>
          </w:tcPr>
          <w:p w:rsidR="007D0684" w:rsidRPr="00AF5CE5" w:rsidRDefault="00B45CB9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นักเรียนและครูร่วมกันสนทนาและแสดงความคิดเห็นความรู้เกี่ยวกับ</w:t>
            </w:r>
            <w:r w:rsidR="005970A7" w:rsidRPr="00AF5C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D0684" w:rsidRPr="00AF5CE5">
              <w:rPr>
                <w:rFonts w:ascii="TH SarabunPSK" w:hAnsi="TH SarabunPSK" w:cs="TH SarabunPSK"/>
                <w:sz w:val="32"/>
                <w:szCs w:val="32"/>
              </w:rPr>
              <w:t xml:space="preserve">  1.</w:t>
            </w:r>
            <w:r w:rsidR="007D0684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กระบวนการสร้างงานออกแบบ</w:t>
            </w:r>
          </w:p>
          <w:p w:rsidR="007D0684" w:rsidRPr="00AF5CE5" w:rsidRDefault="007D0684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2.การสร้างสรรค์งานจิตรกรรม</w:t>
            </w:r>
          </w:p>
          <w:p w:rsidR="007D0684" w:rsidRPr="00AF5CE5" w:rsidRDefault="007D0684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3.การสร้างสรรค์งานจิตรกรรมสีน้ำ</w:t>
            </w:r>
          </w:p>
          <w:p w:rsidR="007D0684" w:rsidRPr="00AF5CE5" w:rsidRDefault="007D0684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4.การสร้างสรรค์งานประติมากรรม</w:t>
            </w:r>
          </w:p>
          <w:p w:rsidR="007D0684" w:rsidRPr="00AF5CE5" w:rsidRDefault="007D0684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5.การสร้างสรรค์งานภาพพิมพ์</w:t>
            </w:r>
          </w:p>
          <w:p w:rsidR="007D0684" w:rsidRPr="00AF5CE5" w:rsidRDefault="007D0684" w:rsidP="007D0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6.ศัพท์ทางทัศนศิลป์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านความรู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F5CE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52027">
              <w:rPr>
                <w:rFonts w:ascii="TH SarabunPSK" w:hAnsi="TH SarabunPSK" w:cs="TH SarabunPSK"/>
                <w:sz w:val="32"/>
                <w:szCs w:val="32"/>
                <w:cs/>
              </w:rPr>
              <w:t>บอกจุดเ</w:t>
            </w:r>
            <w:r w:rsid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ด่</w:t>
            </w:r>
            <w:r w:rsidR="00952027">
              <w:rPr>
                <w:rFonts w:ascii="TH SarabunPSK" w:hAnsi="TH SarabunPSK" w:cs="TH SarabunPSK"/>
                <w:sz w:val="32"/>
                <w:szCs w:val="32"/>
                <w:cs/>
              </w:rPr>
              <w:t>นและลักษณะของงานศิล</w:t>
            </w:r>
            <w:r w:rsid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ป์</w:t>
            </w:r>
            <w:r w:rsidRP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ละประเภทได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5CE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เรียบเรียงกระบวนการสร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างงานออกแบบไ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5CE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สาธิตเทคนิคการใช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52027">
              <w:rPr>
                <w:rFonts w:ascii="TH SarabunPSK" w:hAnsi="TH SarabunPSK" w:cs="TH SarabunPSK"/>
                <w:sz w:val="32"/>
                <w:szCs w:val="32"/>
                <w:cs/>
              </w:rPr>
              <w:t>สีนํ้าไ</w:t>
            </w:r>
            <w:r w:rsid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5CE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เขียนกรรมวิธีการพิม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2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5CE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ยกตัวอ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างวัสดุที่น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พิมพ์</w:t>
            </w:r>
            <w:r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ภาพได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ด้า</w:t>
            </w: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นทักษะ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ฝึ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กออกแบบพาณิชยศิล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ป์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จนเกิดความชำนาญ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เชื่อมโยงเรื่องราว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างๆ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ลงบนงานศิลปะ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พ์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ภาพจากวัสดุธรรมชาติ</w:t>
            </w:r>
          </w:p>
          <w:p w:rsidR="00AF5CE5" w:rsidRPr="00AF5CE5" w:rsidRDefault="00AF5CE5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ด้า</w:t>
            </w:r>
            <w:r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นจิตพิสัย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6D4253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เก็บรักษาอุปกร</w:t>
            </w:r>
            <w:r w:rsidR="006D4253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การวาดภาพทุกครั้งหลังใ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กระบวนการทางศิลปะส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างงานศิล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ป์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AF5CE5" w:rsidRPr="00AF5CE5" w:rsidRDefault="00952027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เลือกใ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ถูก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6D425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การหลักการ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F5CE5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งานของสีแ</w:t>
            </w:r>
            <w:r w:rsidR="00AF5CE5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ละชนิด</w:t>
            </w:r>
          </w:p>
          <w:p w:rsidR="00AF5CE5" w:rsidRPr="00AF5CE5" w:rsidRDefault="006D4253" w:rsidP="00AF5C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745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</w:t>
            </w:r>
            <w:r w:rsidR="00AF5CE5"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านคุณธรรม</w:t>
            </w:r>
            <w:r w:rsidR="00AF5CE5" w:rsidRPr="00AF5C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F5CE5"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="00AF5CE5" w:rsidRPr="00AF5C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AF5CE5" w:rsidRPr="00AF5C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บูรณาการเศรษฐกิจพอเพียง</w:t>
            </w:r>
          </w:p>
          <w:p w:rsidR="007D0684" w:rsidRDefault="00745E1D" w:rsidP="00745E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นำวัสดุเหลือ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หรือวัสดุธรรมชาติมาประดิษ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ฐ์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ภาพป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ระติมากรรมตามหลักและขั้นตอนโดยไ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ทำลายธรรมชาติและทำใ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="00AF5CE5" w:rsidRPr="00AF5CE5">
              <w:rPr>
                <w:rFonts w:ascii="TH SarabunPSK" w:hAnsi="TH SarabunPSK" w:cs="TH SarabunPSK"/>
                <w:sz w:val="32"/>
                <w:szCs w:val="32"/>
                <w:cs/>
              </w:rPr>
              <w:t>เกิดมลพิษ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สื่อการเรียนรู้ / แหล่งการเรียนรู้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 บริเวณโรงเรียนและชุมชน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และสี สำหรับวาดภาพ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ศูนย์ส่งเสริมอาชีวะ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งานแสดงผลงานศิลปะตามโอกาสต่างๆ</w:t>
            </w:r>
          </w:p>
          <w:p w:rsidR="00952027" w:rsidRPr="002577D2" w:rsidRDefault="00952027" w:rsidP="00952027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952027" w:rsidRPr="002577D2" w:rsidRDefault="00952027" w:rsidP="00952027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 1.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ความถูกต้องของข้อมูลเรื่อง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กระบวนการสร้างสรรค์งานทัศนศิลป์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และความชัดเจนในการอธิบายข้อมูลครบถ้วน</w:t>
            </w:r>
          </w:p>
          <w:p w:rsidR="00B45CB9" w:rsidRPr="006D4253" w:rsidRDefault="00952027" w:rsidP="000D3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95202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95202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การพูดเล่าเรื่องคุณค่าและประโยชน์ของ</w:t>
            </w:r>
            <w:r w:rsidRP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กระบวนการสร้างสรรค์งานทัศนศิลป์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แบบทดสอบก่อน-หลังเรียนประจำหน่วย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การทำใบงานประจำหน่วย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 แบบฝึกหัดประจำหน่วย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กิจกรรมนำสู่อาเซียนประจำหน่วย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กิจกรรมบูรณาการในชีวิตประจำหน่วย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3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กิจกรรมบูรณาการ </w:t>
            </w:r>
            <w:r w:rsidR="006D42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716D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Rubrics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ผู้เรียนในชั้นเรียนเรื่อง</w:t>
            </w:r>
            <w:r w:rsidRPr="0095202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กระบวนการสร้างสรรค์งานทัศนศิลป์</w:t>
            </w:r>
          </w:p>
        </w:tc>
        <w:tc>
          <w:tcPr>
            <w:tcW w:w="990" w:type="dxa"/>
          </w:tcPr>
          <w:p w:rsidR="00B45CB9" w:rsidRPr="00850796" w:rsidRDefault="001B0860" w:rsidP="00B70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lastRenderedPageBreak/>
              <w:t>1</w:t>
            </w:r>
            <w:r w:rsidR="00D952F7"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t>2</w:t>
            </w:r>
          </w:p>
        </w:tc>
      </w:tr>
      <w:tr w:rsidR="00826E88" w:rsidRPr="00850796" w:rsidTr="006D4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4"/>
          </w:tcPr>
          <w:p w:rsidR="00826E88" w:rsidRPr="00826E88" w:rsidRDefault="00826E88" w:rsidP="00826E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E8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990" w:type="dxa"/>
          </w:tcPr>
          <w:p w:rsidR="00826E88" w:rsidRDefault="00826E88" w:rsidP="00B70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</w:p>
        </w:tc>
      </w:tr>
    </w:tbl>
    <w:p w:rsidR="00B45CB9" w:rsidRDefault="00B45CB9">
      <w:pPr>
        <w:rPr>
          <w:rFonts w:ascii="TH SarabunPSK" w:hAnsi="TH SarabunPSK" w:cs="TH SarabunPSK"/>
          <w:szCs w:val="22"/>
        </w:rPr>
      </w:pPr>
    </w:p>
    <w:tbl>
      <w:tblPr>
        <w:tblStyle w:val="GridTable1Light-Accent6"/>
        <w:tblW w:w="9737" w:type="dxa"/>
        <w:tblLook w:val="04A0" w:firstRow="1" w:lastRow="0" w:firstColumn="1" w:lastColumn="0" w:noHBand="0" w:noVBand="1"/>
      </w:tblPr>
      <w:tblGrid>
        <w:gridCol w:w="865"/>
        <w:gridCol w:w="1556"/>
        <w:gridCol w:w="2678"/>
        <w:gridCol w:w="3791"/>
        <w:gridCol w:w="847"/>
      </w:tblGrid>
      <w:tr w:rsidR="00B45CB9" w:rsidRPr="00850796" w:rsidTr="0072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45CB9" w:rsidRPr="00850796" w:rsidRDefault="00B45CB9" w:rsidP="000B6B67">
            <w:pPr>
              <w:jc w:val="center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</w:tcPr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</w:tcPr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</w:tcPr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จำนวน</w:t>
            </w:r>
          </w:p>
          <w:p w:rsidR="00B45CB9" w:rsidRPr="00850796" w:rsidRDefault="00B45CB9" w:rsidP="000B6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คาบ</w:t>
            </w:r>
          </w:p>
        </w:tc>
      </w:tr>
      <w:tr w:rsidR="00B45CB9" w:rsidRPr="00850796" w:rsidTr="0072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45CB9" w:rsidRPr="00A717AC" w:rsidRDefault="00D952F7" w:rsidP="00722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11-14</w:t>
            </w:r>
          </w:p>
        </w:tc>
        <w:tc>
          <w:tcPr>
            <w:tcW w:w="1556" w:type="dxa"/>
          </w:tcPr>
          <w:p w:rsidR="001B0860" w:rsidRPr="00A717AC" w:rsidRDefault="00407964" w:rsidP="001B0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1B0860" w:rsidRPr="00350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ศิลปะกับคอมพิวเตอร์ </w:t>
            </w:r>
            <w:r w:rsidR="001B0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B45CB9" w:rsidRPr="00A717AC" w:rsidRDefault="00B45CB9" w:rsidP="00121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B45CB9" w:rsidRPr="0054120C" w:rsidRDefault="0054120C" w:rsidP="004A5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 w:rsidRPr="0054120C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สร้างผลงานศิลปะจากคอมพิวเตอร์</w:t>
            </w:r>
          </w:p>
        </w:tc>
        <w:tc>
          <w:tcPr>
            <w:tcW w:w="3791" w:type="dxa"/>
          </w:tcPr>
          <w:p w:rsidR="00B45CB9" w:rsidRDefault="00407964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12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ความรู้เกี่ยวกับ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4120C">
              <w:rPr>
                <w:rFonts w:ascii="TH SarabunPSK" w:hAnsi="TH SarabunPSK" w:cs="TH SarabunPSK"/>
                <w:sz w:val="32"/>
                <w:szCs w:val="32"/>
              </w:rPr>
              <w:t xml:space="preserve"> 1.</w:t>
            </w:r>
            <w:r w:rsidR="009A2A3A" w:rsidRPr="00A629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120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ศิลปะกับคมพิวเตอร์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ภาพศิลปะจากคอมพิวเตอร์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การออกแบบกราฟิก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ระบบคอมพิวเตอร์กับการออกแบบงานกราฟิก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 องค์ประกอบในการออกแบบงานกราฟิกและสื่อ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6. งานกราฟิกกับคอมพิวเตอร์</w:t>
            </w:r>
          </w:p>
          <w:p w:rsidR="0054120C" w:rsidRDefault="0054120C" w:rsidP="0054120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7. ประเภทของงานออกแบบกราฟิกและสื่อ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ค์</w:t>
            </w:r>
            <w:r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เชิงพฤติกรรม</w:t>
            </w:r>
            <w:r w:rsidRPr="00E416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บอกหลักการทำงานและการแสดงผลของภาพ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ร์กราฟิก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ขยายความการส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างภาพศิลปะจากคอมพิวเตอ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ยกตัวอ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างผลงานศิลปะที่</w:t>
            </w:r>
            <w:r w:rsidR="00415E33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างจากคอมพิวเตอ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เรียนไ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เห็นใน</w:t>
            </w:r>
            <w:r w:rsidR="00415E33">
              <w:rPr>
                <w:rFonts w:ascii="TH SarabunPSK" w:hAnsi="TH SarabunPSK" w:cs="TH SarabunPSK" w:hint="cs"/>
                <w:sz w:val="32"/>
                <w:szCs w:val="32"/>
                <w:cs/>
              </w:rPr>
              <w:t>ชี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วิต</w:t>
            </w:r>
            <w:r w:rsidR="00415E3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จัดประเภทของงานกรา</w:t>
            </w:r>
            <w:r w:rsidR="00415E33">
              <w:rPr>
                <w:rFonts w:ascii="TH SarabunPSK" w:hAnsi="TH SarabunPSK" w:cs="TH SarabunPSK" w:hint="cs"/>
                <w:sz w:val="32"/>
                <w:szCs w:val="32"/>
                <w:cs/>
              </w:rPr>
              <w:t>ฟิ</w:t>
            </w:r>
            <w:r w:rsidR="004D110B">
              <w:rPr>
                <w:rFonts w:ascii="TH SarabunPSK" w:hAnsi="TH SarabunPSK" w:cs="TH SarabunPSK"/>
                <w:sz w:val="32"/>
                <w:szCs w:val="32"/>
                <w:cs/>
              </w:rPr>
              <w:t>กและงานสื่อไ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4D110B">
              <w:rPr>
                <w:rFonts w:ascii="TH SarabunPSK" w:hAnsi="TH SarabunPSK" w:cs="TH SarabunPSK"/>
                <w:sz w:val="32"/>
                <w:szCs w:val="32"/>
                <w:cs/>
              </w:rPr>
              <w:t>ถูก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</w:p>
          <w:p w:rsidR="00F61C0C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4D110B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ห์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="004D110B">
              <w:rPr>
                <w:rFonts w:ascii="TH SarabunPSK" w:hAnsi="TH SarabunPSK" w:cs="TH SarabunPSK"/>
                <w:sz w:val="32"/>
                <w:szCs w:val="32"/>
                <w:cs/>
              </w:rPr>
              <w:t>ที่ข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ององค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์ป</w:t>
            </w:r>
            <w:r w:rsidR="004D110B">
              <w:rPr>
                <w:rFonts w:ascii="TH SarabunPSK" w:hAnsi="TH SarabunPSK" w:cs="TH SarabunPSK"/>
                <w:sz w:val="32"/>
                <w:szCs w:val="32"/>
                <w:cs/>
              </w:rPr>
              <w:t>ระกอบของกรา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ฟริ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กและสื่อได</w:t>
            </w:r>
            <w:r w:rsidR="004D11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E41694" w:rsidRPr="00E41694" w:rsidRDefault="004D110B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ด้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านทักษะ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เลือกชนิดของภาพกราฟ</w:t>
            </w:r>
            <w:r w:rsidRPr="00E41694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กใ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ห้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เหมาะสมกับงาน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7. 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ในการส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างงานกรา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ฟิ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กไ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ด้อย่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างหลากหลาย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มองเห็นคุณ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าของงานกราฟ</w:t>
            </w:r>
            <w:r w:rsidRPr="00E41694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  <w:p w:rsidR="00E41694" w:rsidRPr="00E41694" w:rsidRDefault="007A277C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ด้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านจิตพิสัย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การออกแบบเครื่องหมายหรือสัญลักษ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นแนวคิด</w:t>
            </w:r>
          </w:p>
          <w:p w:rsidR="00E41694" w:rsidRPr="00E41694" w:rsidRDefault="00E41694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ออกแบบงานกรา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ฟิ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กและสื่อโดยตระหนักถึง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าและความสำคัญของผลงาน</w:t>
            </w:r>
          </w:p>
          <w:p w:rsidR="00E41694" w:rsidRPr="00E41694" w:rsidRDefault="007A277C" w:rsidP="00E416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ด้า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นคุณธรรม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41694" w:rsidRPr="00E416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บูรณาการเศรษฐกิจพอเพียง</w:t>
            </w:r>
          </w:p>
          <w:p w:rsidR="0054120C" w:rsidRDefault="00E41694" w:rsidP="007A27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41694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ประโยช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น์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จากเทคโนโลยีในการส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ร้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างผลงานศิลปะตามหลักและขั้นตอนการออกแบบงาน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กรา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ฟิ</w:t>
            </w:r>
            <w:r w:rsidR="007A277C">
              <w:rPr>
                <w:rFonts w:ascii="TH SarabunPSK" w:hAnsi="TH SarabunPSK" w:cs="TH SarabunPSK"/>
                <w:sz w:val="32"/>
                <w:szCs w:val="32"/>
                <w:cs/>
              </w:rPr>
              <w:t>กอ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 w:rsidRPr="00E41694">
              <w:rPr>
                <w:rFonts w:ascii="TH SarabunPSK" w:hAnsi="TH SarabunPSK" w:cs="TH SarabunPSK"/>
                <w:sz w:val="32"/>
                <w:szCs w:val="32"/>
                <w:cs/>
              </w:rPr>
              <w:t>างค</w:t>
            </w:r>
            <w:r w:rsidR="007A277C">
              <w:rPr>
                <w:rFonts w:ascii="TH SarabunPSK" w:hAnsi="TH SarabunPSK" w:cs="TH SarabunPSK" w:hint="cs"/>
                <w:sz w:val="32"/>
                <w:szCs w:val="32"/>
                <w:cs/>
              </w:rPr>
              <w:t>ุ้มค่า</w:t>
            </w:r>
          </w:p>
          <w:p w:rsidR="00D309D0" w:rsidRPr="002577D2" w:rsidRDefault="00D309D0" w:rsidP="00D309D0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สื่อการเรียนรู้ / แหล่งการเรียนรู้</w:t>
            </w:r>
          </w:p>
          <w:p w:rsidR="00D309D0" w:rsidRPr="002577D2" w:rsidRDefault="00D309D0" w:rsidP="00D309D0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 บริเวณโรงเรียนและชุมชน</w:t>
            </w:r>
          </w:p>
          <w:p w:rsidR="00B8547B" w:rsidRPr="002577D2" w:rsidRDefault="00D309D0" w:rsidP="00B8547B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="00B8547B">
              <w:rPr>
                <w:rFonts w:hint="cs"/>
                <w:cs/>
              </w:rPr>
              <w:t>คอมพิวเตอร์</w:t>
            </w:r>
          </w:p>
          <w:p w:rsidR="00D309D0" w:rsidRPr="002577D2" w:rsidRDefault="00D309D0" w:rsidP="00D309D0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ศูนย์ส่งเสริมอาชีวะ</w:t>
            </w:r>
          </w:p>
          <w:p w:rsidR="00D309D0" w:rsidRPr="002577D2" w:rsidRDefault="00D309D0" w:rsidP="00D309D0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งานแสดงผลงานศิลปะ</w:t>
            </w:r>
            <w:r w:rsidR="00415E3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กราฟิก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ตามโอกาสต่างๆ</w:t>
            </w:r>
          </w:p>
          <w:p w:rsidR="00D309D0" w:rsidRPr="002577D2" w:rsidRDefault="00D309D0" w:rsidP="00D309D0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D309D0" w:rsidRPr="002577D2" w:rsidRDefault="00D309D0" w:rsidP="00D309D0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 1.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ความถูกต้องของข้อมูลเรื่อง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ศิลปะกับคอมพิวเตอร์แ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ละความชัดเจนในการอธิบายข้อมูลครบถ้วน</w:t>
            </w:r>
          </w:p>
          <w:p w:rsidR="00D309D0" w:rsidRDefault="00D309D0" w:rsidP="007A27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202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95202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การพูดเล่าเรื่องคุณค่าและประโยชน์ของ</w:t>
            </w:r>
            <w:r w:rsidRPr="00D309D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ศิลปะกับคอมพิวเตอร์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แบบทดสอบก่อน-หลังเรียนประจำหน่วย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 4,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4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 แบบฝึกหัดประจำหน่วย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4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กิจกรรมนำสู่อาเซียนประจำหน่วย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กิจกรรมบูรณาการในชีวิตประจำหน่วย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4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กิจกรรมบูรณาการ 3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4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Rubrics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ผู้เรียนในชั้นเรียนเรื่อง</w:t>
            </w:r>
            <w:r w:rsidRPr="00D309D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ศิลปะกับคอมพิวเตอร์</w:t>
            </w:r>
          </w:p>
          <w:p w:rsidR="007A277C" w:rsidRPr="0054120C" w:rsidRDefault="007A277C" w:rsidP="007A27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B45CB9" w:rsidRPr="00850796" w:rsidRDefault="001B0860" w:rsidP="00407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lastRenderedPageBreak/>
              <w:t>12</w:t>
            </w:r>
          </w:p>
        </w:tc>
      </w:tr>
    </w:tbl>
    <w:p w:rsidR="00A717AC" w:rsidRDefault="00A717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585D" w:rsidRDefault="008F585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1Light-Accent6"/>
        <w:tblW w:w="9737" w:type="dxa"/>
        <w:tblLook w:val="04A0" w:firstRow="1" w:lastRow="0" w:firstColumn="1" w:lastColumn="0" w:noHBand="0" w:noVBand="1"/>
      </w:tblPr>
      <w:tblGrid>
        <w:gridCol w:w="865"/>
        <w:gridCol w:w="1556"/>
        <w:gridCol w:w="2678"/>
        <w:gridCol w:w="3791"/>
        <w:gridCol w:w="847"/>
      </w:tblGrid>
      <w:tr w:rsidR="001B0860" w:rsidRPr="00850796" w:rsidTr="00E41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1B0860" w:rsidRPr="00850796" w:rsidRDefault="001B0860" w:rsidP="00E41694">
            <w:pPr>
              <w:jc w:val="center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6" w:type="dxa"/>
          </w:tcPr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</w:tcPr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</w:tcPr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</w:tcPr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จำนวน</w:t>
            </w:r>
          </w:p>
          <w:p w:rsidR="001B0860" w:rsidRPr="00850796" w:rsidRDefault="001B0860" w:rsidP="00E41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8000"/>
                <w:sz w:val="32"/>
                <w:szCs w:val="32"/>
              </w:rPr>
            </w:pPr>
            <w:r w:rsidRPr="00850796">
              <w:rPr>
                <w:rFonts w:ascii="TH SarabunPSK" w:hAnsi="TH SarabunPSK" w:cs="TH SarabunPSK" w:hint="cs"/>
                <w:color w:val="008000"/>
                <w:sz w:val="32"/>
                <w:szCs w:val="32"/>
                <w:cs/>
              </w:rPr>
              <w:t>คาบ</w:t>
            </w:r>
          </w:p>
        </w:tc>
      </w:tr>
      <w:tr w:rsidR="001B0860" w:rsidRPr="00850796" w:rsidTr="00E4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1B0860" w:rsidRPr="00A717AC" w:rsidRDefault="00D952F7" w:rsidP="00E41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15-18</w:t>
            </w:r>
          </w:p>
        </w:tc>
        <w:tc>
          <w:tcPr>
            <w:tcW w:w="1556" w:type="dxa"/>
          </w:tcPr>
          <w:p w:rsidR="001B0860" w:rsidRPr="00A717AC" w:rsidRDefault="001B0860" w:rsidP="00E4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การจัดภาพ</w:t>
            </w:r>
            <w:r w:rsidRPr="00350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  <w:p w:rsidR="001B0860" w:rsidRPr="00A717AC" w:rsidRDefault="001B0860" w:rsidP="00E4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8" w:type="dxa"/>
          </w:tcPr>
          <w:p w:rsidR="001B0860" w:rsidRPr="00DF6062" w:rsidRDefault="00DF6062" w:rsidP="00E4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 w:rsidRPr="00DF6062">
              <w:rPr>
                <w:rFonts w:ascii="TH SarabunPSK" w:hAnsi="TH SarabunPSK" w:cs="TH SarabunPSK"/>
                <w:sz w:val="32"/>
                <w:szCs w:val="32"/>
                <w:cs/>
              </w:rPr>
              <w:t>จัดภาพด้วยเทคนิคการจัดภาพ</w:t>
            </w:r>
          </w:p>
        </w:tc>
        <w:tc>
          <w:tcPr>
            <w:tcW w:w="3791" w:type="dxa"/>
          </w:tcPr>
          <w:p w:rsidR="001B0860" w:rsidRDefault="001B0860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12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  <w:r w:rsidRPr="00112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ความรู้เกี่ยวกับ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DF6062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="00DF60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ความหมายของการจัดภาพ</w:t>
            </w:r>
          </w:p>
          <w:p w:rsidR="00DF6062" w:rsidRDefault="00DF6062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องค์ประกอบศิลป์ในการจัดภาพ</w:t>
            </w:r>
          </w:p>
          <w:p w:rsidR="00DF6062" w:rsidRDefault="00DF6062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การจัดภาพของงานทัศนศิลป์</w:t>
            </w:r>
          </w:p>
          <w:p w:rsidR="00DF6062" w:rsidRDefault="00DF6062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 เทคนิคการจัดองค์ประกอบภาพ</w:t>
            </w:r>
          </w:p>
          <w:p w:rsidR="00DF6062" w:rsidRDefault="00DF6062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 องค์ประกอบการออกแบบ</w:t>
            </w:r>
          </w:p>
          <w:p w:rsidR="00DF6062" w:rsidRPr="00DF6062" w:rsidRDefault="00DF6062" w:rsidP="00DF606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 ผลงานทัศนศิลป์ของศิลปินไทยและต่างประเทศ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บอกความรู้สึกของการจัดภาพลักษณะต่างๆ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ชี้ให้เห็นความสัมพันธ์ของทัศนศิลก้</w:t>
            </w:r>
            <w:r w:rsidR="00D871E5">
              <w:rPr>
                <w:rFonts w:ascii="TH SarabunPSK" w:hAnsi="TH SarabunPSK" w:cs="TH SarabunPSK"/>
                <w:sz w:val="32"/>
                <w:szCs w:val="32"/>
                <w:cs/>
              </w:rPr>
              <w:t>กับสังคมไ</w:t>
            </w:r>
            <w:r w:rsidR="00D871E5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อย่างละเอียด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สรุปใจความสำคัญเรื่องการจัดภาพได้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วิเคราะห์ององค์ประกอบของการออกแบบได้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จัดภาพแบบสากลและแบบประจำชาติได้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รับรู้คุณค่าของทัศนศิลป์ได้</w:t>
            </w:r>
          </w:p>
          <w:p w:rsidR="00FE1094" w:rsidRPr="00FE1094" w:rsidRDefault="00FE1094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Pr="00FE10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ดัดแปลงการจัดภาพแบบสากลให้เกิดเป็นทัศนศิลป์ได้</w:t>
            </w:r>
          </w:p>
          <w:p w:rsidR="00FE1094" w:rsidRPr="00FE1094" w:rsidRDefault="00D871E5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ใช้ประโยชน์จากเทคนิคการจัดภาพได้เหมาะสม</w:t>
            </w:r>
          </w:p>
          <w:p w:rsidR="00FE1094" w:rsidRPr="00FE1094" w:rsidRDefault="00D871E5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ด้านจิตพิสัย</w:t>
            </w:r>
          </w:p>
          <w:p w:rsidR="00FE1094" w:rsidRPr="00FE1094" w:rsidRDefault="00D871E5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ติดตามผลงานทัศนศิลป์ของศิลปิน</w:t>
            </w:r>
            <w:r w:rsidR="005543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ที่มีชื่อเสียงทั้งในและต่างประเทศ</w:t>
            </w:r>
          </w:p>
          <w:p w:rsidR="00FE1094" w:rsidRPr="00FE1094" w:rsidRDefault="00D871E5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ปฏิบัติตามเทคนิคการจัดองค์ประกอบภาพ</w:t>
            </w:r>
          </w:p>
          <w:p w:rsidR="00FE1094" w:rsidRPr="00FE1094" w:rsidRDefault="00D871E5" w:rsidP="00FE10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E1094" w:rsidRPr="00FE10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บูรณาการเศรษฐกิจพอเพียง</w:t>
            </w:r>
          </w:p>
          <w:p w:rsidR="001B0860" w:rsidRDefault="00D871E5" w:rsidP="00D871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สร้างผลงานศิลปะแขนงต่างๆ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1094" w:rsidRPr="00FE109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สื่อกลางในการสืบสานศิลปวัฒนธรรมไทยโดยการใช้วัสดุอุปกรณ์ที่มีอยู่และไม่เป็นวัสดุที่สร้างางมลพิษให้กับสิ่งแวดล้อม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7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สื่อการเรียนรู้ / แหล่งการเรียนรู้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ห้องสมุดโรงเรียน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สิ่งแวดล้อมรอบตัว บริเวณโรงเรียนและชุมชน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กระดาษ และสี สำหรับวาดภาพ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องค์ประกอบศิลป์สำหรับงานคอมพิวเตอร์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ศูนย์ส่งเสริมอาชีวะ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งานแสดงผลงานศิลปะตามโอกาสต่างๆ</w:t>
            </w:r>
          </w:p>
          <w:p w:rsidR="00D871E5" w:rsidRPr="002577D2" w:rsidRDefault="00D871E5" w:rsidP="00D871E5">
            <w:pPr>
              <w:autoSpaceDE w:val="0"/>
              <w:autoSpaceDN w:val="0"/>
              <w:adjustRightInd w:val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การวัดและประเมินผล</w:t>
            </w:r>
          </w:p>
          <w:p w:rsidR="00D871E5" w:rsidRPr="002577D2" w:rsidRDefault="00D871E5" w:rsidP="00D871E5">
            <w:pPr>
              <w:pStyle w:val="Heading5"/>
              <w:spacing w:before="0" w:after="0"/>
              <w:ind w:right="57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  <w:t xml:space="preserve">    1. 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ความถูกต้องของข้อมูลเรื่อง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การจัดภาพแ</w:t>
            </w:r>
            <w:r w:rsidRPr="002577D2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ละความชัดเจนในการอธิบายข้อมูลครบถ้วน</w:t>
            </w:r>
          </w:p>
          <w:p w:rsidR="00D871E5" w:rsidRPr="00D309D0" w:rsidRDefault="00D871E5" w:rsidP="00D871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52027">
              <w:rPr>
                <w:rFonts w:ascii="TH SarabunPSK" w:hAnsi="TH SarabunPSK" w:cs="TH SarabunPSK"/>
                <w:sz w:val="32"/>
                <w:szCs w:val="32"/>
              </w:rPr>
              <w:t xml:space="preserve">   2. </w:t>
            </w:r>
            <w:r w:rsidRPr="00952027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 การพูดเล่าเรื่องคุณค่าและประโยชน์ของ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แบบทดสอบก่อน-หลังเรียนประจำหน่วย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 5,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5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 แบบฝึกหัดประจำหน่วย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5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กิจกรรมนำสู่อาเซียนประจำหน่วย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กิจกรรมบูรณาการในชีวิตประจำหน่วย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5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กิจกรรมบูรณาการ 3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5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77D2">
              <w:rPr>
                <w:rFonts w:ascii="TH SarabunPSK" w:hAnsi="TH SarabunPSK" w:cs="TH SarabunPSK"/>
                <w:sz w:val="32"/>
                <w:szCs w:val="32"/>
              </w:rPr>
              <w:t xml:space="preserve">3. Rubrics </w:t>
            </w:r>
            <w:r w:rsidRPr="002577D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สำหรับใช้ประเมิน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ผู้เรียนในชั้นเรียนเรื่องการจัดภาพ</w:t>
            </w:r>
          </w:p>
          <w:p w:rsidR="00D871E5" w:rsidRPr="009A2A3A" w:rsidRDefault="00D871E5" w:rsidP="00D871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1B0860" w:rsidRPr="00850796" w:rsidRDefault="001B0860" w:rsidP="00E4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8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8000"/>
                <w:sz w:val="32"/>
                <w:szCs w:val="32"/>
                <w:cs/>
              </w:rPr>
              <w:lastRenderedPageBreak/>
              <w:t>12</w:t>
            </w:r>
          </w:p>
        </w:tc>
      </w:tr>
      <w:tr w:rsidR="001B0860" w:rsidTr="00E4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1B0860" w:rsidRDefault="001B0860" w:rsidP="00E41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25" w:type="dxa"/>
            <w:gridSpan w:val="3"/>
          </w:tcPr>
          <w:p w:rsidR="001B0860" w:rsidRPr="00F07CE1" w:rsidRDefault="001B0860" w:rsidP="00E4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C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47" w:type="dxa"/>
          </w:tcPr>
          <w:p w:rsidR="001B0860" w:rsidRDefault="001B0860" w:rsidP="00E4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860" w:rsidTr="00E41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4"/>
          </w:tcPr>
          <w:p w:rsidR="001B0860" w:rsidRPr="00F07CE1" w:rsidRDefault="001B0860" w:rsidP="00E4169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847" w:type="dxa"/>
          </w:tcPr>
          <w:p w:rsidR="001B0860" w:rsidRPr="00842C91" w:rsidRDefault="00D952F7" w:rsidP="00E4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</w:tr>
    </w:tbl>
    <w:p w:rsidR="005210DA" w:rsidRDefault="005210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Default="00A874DC">
      <w:pPr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 (</w:t>
      </w: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053D4C" w:rsidRPr="00A23427" w:rsidRDefault="00053D4C" w:rsidP="00053D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3427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 (</w:t>
      </w:r>
      <w:r w:rsidRPr="00A23427">
        <w:rPr>
          <w:rFonts w:ascii="TH SarabunPSK" w:hAnsi="TH SarabunPSK" w:cs="TH SarabunPSK"/>
          <w:b/>
          <w:bCs/>
          <w:sz w:val="36"/>
          <w:szCs w:val="36"/>
        </w:rPr>
        <w:t xml:space="preserve">100 </w:t>
      </w:r>
      <w:r w:rsidRPr="00A23427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คะแนน)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คะแนนเก็บระหว่างภาคเรียน </w:t>
      </w:r>
      <w:r w:rsidRPr="000F179E">
        <w:rPr>
          <w:rFonts w:ascii="TH SarabunPSK" w:hAnsi="TH SarabunPSK" w:cs="TH SarabunPSK"/>
          <w:sz w:val="32"/>
          <w:szCs w:val="32"/>
        </w:rPr>
        <w:t>80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  และคะแนนสอบปลายภาค </w:t>
      </w:r>
      <w:r w:rsidRPr="000F179E">
        <w:rPr>
          <w:rFonts w:ascii="TH SarabunPSK" w:hAnsi="TH SarabunPSK" w:cs="TH SarabunPSK"/>
          <w:sz w:val="32"/>
          <w:szCs w:val="32"/>
        </w:rPr>
        <w:t>20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 รวม </w:t>
      </w:r>
      <w:r w:rsidRPr="000F179E">
        <w:rPr>
          <w:rFonts w:ascii="TH SarabunPSK" w:hAnsi="TH SarabunPSK" w:cs="TH SarabunPSK"/>
          <w:sz w:val="32"/>
          <w:szCs w:val="32"/>
        </w:rPr>
        <w:t>100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53D4C" w:rsidRPr="000F179E" w:rsidRDefault="00053D4C" w:rsidP="00053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คะแนนเก็บระหว่างภาค </w:t>
      </w:r>
      <w:r w:rsidRPr="000F179E">
        <w:rPr>
          <w:rFonts w:ascii="TH SarabunPSK" w:hAnsi="TH SarabunPSK" w:cs="TH SarabunPSK"/>
          <w:sz w:val="32"/>
          <w:szCs w:val="32"/>
          <w:u w:val="single"/>
        </w:rPr>
        <w:t>80</w:t>
      </w: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 คะแนน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สอบเก็บคะแนนก่อนสอบกลางภาคเรียน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53D4C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8F585D">
        <w:rPr>
          <w:rFonts w:ascii="TH SarabunPSK" w:hAnsi="TH SarabunPSK" w:cs="TH SarabunPSK"/>
          <w:sz w:val="32"/>
          <w:szCs w:val="32"/>
        </w:rPr>
        <w:t>1-5</w:t>
      </w:r>
      <w:r w:rsidR="00E33B6E">
        <w:rPr>
          <w:rFonts w:ascii="TH SarabunPSK" w:hAnsi="TH SarabunPSK" w:cs="TH SarabunPSK"/>
          <w:sz w:val="32"/>
          <w:szCs w:val="32"/>
        </w:rPr>
        <w:t xml:space="preserve"> </w:t>
      </w:r>
      <w:r w:rsidR="00E33B6E">
        <w:rPr>
          <w:rFonts w:ascii="TH SarabunPSK" w:hAnsi="TH SarabunPSK" w:cs="TH SarabunPSK" w:hint="cs"/>
          <w:sz w:val="32"/>
          <w:szCs w:val="32"/>
          <w:cs/>
        </w:rPr>
        <w:t>(แบบทดสอบ</w:t>
      </w:r>
      <w:r w:rsidR="008F585D">
        <w:rPr>
          <w:rFonts w:ascii="TH SarabunPSK" w:hAnsi="TH SarabunPSK" w:cs="TH SarabunPSK" w:hint="cs"/>
          <w:sz w:val="32"/>
          <w:szCs w:val="32"/>
          <w:cs/>
        </w:rPr>
        <w:t>ท้ายหน่วย</w:t>
      </w:r>
      <w:r w:rsidR="00E33B6E"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>10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8F585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F585D">
        <w:rPr>
          <w:rFonts w:ascii="TH SarabunPSK" w:hAnsi="TH SarabunPSK" w:cs="TH SarabunPSK" w:hint="cs"/>
          <w:sz w:val="32"/>
          <w:szCs w:val="32"/>
          <w:cs/>
        </w:rPr>
        <w:t>แบบฝึกปฏิบัติ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งานชิ้นที่ </w:t>
      </w:r>
      <w:r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>10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85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47B">
        <w:rPr>
          <w:rFonts w:ascii="TH SarabunPSK" w:hAnsi="TH SarabunPSK" w:cs="TH SarabunPSK" w:hint="cs"/>
          <w:sz w:val="32"/>
          <w:szCs w:val="32"/>
          <w:cs/>
        </w:rPr>
        <w:tab/>
      </w:r>
      <w:r w:rsidR="008F585D">
        <w:rPr>
          <w:rFonts w:ascii="TH SarabunPSK" w:hAnsi="TH SarabunPSK" w:cs="TH SarabunPSK" w:hint="cs"/>
          <w:sz w:val="32"/>
          <w:szCs w:val="32"/>
          <w:cs/>
        </w:rPr>
        <w:t xml:space="preserve">การออกแบบ จุด เส้นแบบต่างๆ </w:t>
      </w:r>
    </w:p>
    <w:p w:rsidR="00053D4C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8F585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F585D">
        <w:rPr>
          <w:rFonts w:ascii="TH SarabunPSK" w:hAnsi="TH SarabunPSK" w:cs="TH SarabunPSK" w:hint="cs"/>
          <w:sz w:val="32"/>
          <w:szCs w:val="32"/>
          <w:cs/>
        </w:rPr>
        <w:t>แบบฝึกปฏิ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บัติงานชิ้นที่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="008F585D">
        <w:rPr>
          <w:rFonts w:ascii="TH SarabunPSK" w:hAnsi="TH SarabunPSK" w:cs="TH SarabunPSK" w:hint="cs"/>
          <w:sz w:val="32"/>
          <w:szCs w:val="32"/>
          <w:cs/>
        </w:rPr>
        <w:t>5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5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47B">
        <w:rPr>
          <w:rFonts w:ascii="TH SarabunPSK" w:hAnsi="TH SarabunPSK" w:cs="TH SarabunPSK" w:hint="cs"/>
          <w:sz w:val="32"/>
          <w:szCs w:val="32"/>
          <w:cs/>
        </w:rPr>
        <w:tab/>
      </w:r>
      <w:r w:rsidR="008F585D">
        <w:rPr>
          <w:rFonts w:ascii="TH SarabunPSK" w:hAnsi="TH SarabunPSK" w:cs="TH SarabunPSK" w:hint="cs"/>
          <w:sz w:val="32"/>
          <w:szCs w:val="32"/>
          <w:cs/>
        </w:rPr>
        <w:t>การใช้สีและการออกแบบ</w:t>
      </w:r>
    </w:p>
    <w:p w:rsidR="008F585D" w:rsidRPr="000F179E" w:rsidRDefault="008F585D" w:rsidP="008F58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(แบบฝึกปฏิ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บัติงานชิ้นที่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5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การใช้สีกับธรรมชาติสิ่งแวดล้อม</w:t>
      </w:r>
    </w:p>
    <w:p w:rsidR="008F585D" w:rsidRPr="000F179E" w:rsidRDefault="008F585D" w:rsidP="00053D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>
        <w:rPr>
          <w:rFonts w:ascii="TH SarabunPSK" w:hAnsi="TH SarabunPSK" w:cs="TH SarabunPSK"/>
          <w:sz w:val="32"/>
          <w:szCs w:val="32"/>
        </w:rPr>
        <w:t>1-</w:t>
      </w:r>
      <w:r w:rsidR="008F585D">
        <w:rPr>
          <w:rFonts w:ascii="TH SarabunPSK" w:hAnsi="TH SarabunPSK" w:cs="TH SarabunPSK"/>
          <w:sz w:val="32"/>
          <w:szCs w:val="32"/>
        </w:rPr>
        <w:t>3</w:t>
      </w:r>
      <w:r w:rsidRPr="000F179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ข้อสอบปรนัย</w:t>
      </w:r>
      <w:r w:rsidRPr="000F179E">
        <w:rPr>
          <w:rFonts w:ascii="TH SarabunPSK" w:hAnsi="TH SarabunPSK" w:cs="TH SarabunPSK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>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สอบเก็บคะแนนหลังสอบกลางภาคเรียน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AE2CE3" w:rsidRDefault="00053D4C" w:rsidP="00AE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proofErr w:type="gramStart"/>
      <w:r w:rsidR="008F585D">
        <w:rPr>
          <w:rFonts w:ascii="TH SarabunPSK" w:hAnsi="TH SarabunPSK" w:cs="TH SarabunPSK"/>
          <w:sz w:val="32"/>
          <w:szCs w:val="32"/>
        </w:rPr>
        <w:t>4</w:t>
      </w:r>
      <w:r w:rsidRPr="000F179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0F179E">
        <w:rPr>
          <w:rFonts w:ascii="TH SarabunPSK" w:hAnsi="TH SarabunPSK" w:cs="TH SarabunPSK"/>
          <w:sz w:val="32"/>
          <w:szCs w:val="32"/>
          <w:cs/>
        </w:rPr>
        <w:t xml:space="preserve">ปฏิบัติงานชิ้นที่ </w:t>
      </w:r>
      <w:r w:rsidR="008F585D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="00AE2CE3">
        <w:rPr>
          <w:rFonts w:ascii="TH SarabunPSK" w:hAnsi="TH SarabunPSK" w:cs="TH SarabunPSK"/>
          <w:sz w:val="32"/>
          <w:szCs w:val="32"/>
        </w:rPr>
        <w:tab/>
      </w:r>
      <w:r w:rsidR="00AE2CE3">
        <w:rPr>
          <w:rFonts w:ascii="TH SarabunPSK" w:hAnsi="TH SarabunPSK" w:cs="TH SarabunPSK"/>
          <w:sz w:val="32"/>
          <w:szCs w:val="32"/>
        </w:rPr>
        <w:tab/>
      </w:r>
      <w:r w:rsidR="00AE2CE3">
        <w:rPr>
          <w:rFonts w:ascii="TH SarabunPSK" w:hAnsi="TH SarabunPSK" w:cs="TH SarabunPSK"/>
          <w:sz w:val="32"/>
          <w:szCs w:val="32"/>
        </w:rPr>
        <w:tab/>
        <w:t>10</w:t>
      </w:r>
      <w:r w:rsidR="00AE2CE3"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AE2CE3" w:rsidRDefault="00AE2CE3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585D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="00554317">
        <w:rPr>
          <w:rFonts w:ascii="TH SarabunPSK" w:hAnsi="TH SarabunPSK" w:cs="TH SarabunPSK" w:hint="cs"/>
          <w:sz w:val="32"/>
          <w:szCs w:val="32"/>
          <w:cs/>
        </w:rPr>
        <w:t>กราฟิก</w:t>
      </w:r>
      <w:r w:rsidR="008F585D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AE2CE3" w:rsidRDefault="00AE2CE3" w:rsidP="00AE2CE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0F179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0F179E">
        <w:rPr>
          <w:rFonts w:ascii="TH SarabunPSK" w:hAnsi="TH SarabunPSK" w:cs="TH SarabunPSK"/>
          <w:sz w:val="32"/>
          <w:szCs w:val="32"/>
          <w:cs/>
        </w:rPr>
        <w:t xml:space="preserve">ปฏิบัติงานชิ้นที่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AE2CE3" w:rsidRDefault="00AE2CE3" w:rsidP="00AE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การจัดภาพของงานทัศนศิลป์ (นำเสนอผลงานตนเอง)</w:t>
      </w:r>
    </w:p>
    <w:p w:rsidR="00AE2CE3" w:rsidRDefault="00AE2CE3" w:rsidP="00AE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รายงานผลงานทัศนศิลป์ของศิลปินในและต่างประเทศ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053D4C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053D4C" w:rsidRPr="00AE2CE3" w:rsidRDefault="00AE2CE3" w:rsidP="00AE2C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2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4.</w:t>
      </w:r>
      <w:r w:rsidR="00053D4C" w:rsidRPr="00AE2CE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คะแนนสอบปลายภาคเรียน  </w:t>
      </w:r>
      <w:r w:rsidR="00053D4C" w:rsidRPr="00AE2CE3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053D4C" w:rsidRPr="00AE2C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  ดังนี้</w:t>
      </w:r>
    </w:p>
    <w:p w:rsidR="00053D4C" w:rsidRPr="000F179E" w:rsidRDefault="00053D4C" w:rsidP="00053D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สอบผลการเรียนรู้ ข้อ </w:t>
      </w:r>
      <w:r>
        <w:rPr>
          <w:rFonts w:ascii="TH SarabunPSK" w:hAnsi="TH SarabunPSK" w:cs="TH SarabunPSK"/>
          <w:sz w:val="32"/>
          <w:szCs w:val="32"/>
        </w:rPr>
        <w:t>1, 2, 3, 4</w:t>
      </w:r>
      <w:proofErr w:type="gramStart"/>
      <w:r>
        <w:rPr>
          <w:rFonts w:ascii="TH SarabunPSK" w:hAnsi="TH SarabunPSK" w:cs="TH SarabunPSK"/>
          <w:sz w:val="32"/>
          <w:szCs w:val="32"/>
        </w:rPr>
        <w:t>,5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F179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ข้อสอบปรนัย</w:t>
      </w:r>
      <w:r w:rsidRPr="000F179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179E">
        <w:rPr>
          <w:rFonts w:ascii="TH SarabunPSK" w:hAnsi="TH SarabunPSK" w:cs="TH SarabunPSK"/>
          <w:sz w:val="32"/>
          <w:szCs w:val="32"/>
        </w:rPr>
        <w:t>20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53D4C" w:rsidRDefault="00053D4C" w:rsidP="00053D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รวมคะแนนตลอดปลายภาคเรียน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AE2CE3" w:rsidRPr="000F179E" w:rsidRDefault="00AE2CE3" w:rsidP="00053D4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Pr="00560BB3" w:rsidRDefault="00A874DC" w:rsidP="00560B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BB3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C24D6A"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AE2CE3" w:rsidRPr="002577D2" w:rsidRDefault="00C24D6A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2CE3">
        <w:rPr>
          <w:rFonts w:ascii="TH SarabunPSK" w:hAnsi="TH SarabunPSK" w:cs="TH SarabunPSK"/>
          <w:sz w:val="32"/>
          <w:szCs w:val="32"/>
        </w:rPr>
        <w:t>1</w:t>
      </w:r>
      <w:r w:rsidR="00AE2CE3" w:rsidRPr="002577D2">
        <w:rPr>
          <w:rFonts w:ascii="TH SarabunPSK" w:hAnsi="TH SarabunPSK" w:cs="TH SarabunPSK"/>
          <w:sz w:val="32"/>
          <w:szCs w:val="32"/>
        </w:rPr>
        <w:t xml:space="preserve">. </w:t>
      </w:r>
      <w:r w:rsidR="00AE2CE3" w:rsidRPr="002577D2">
        <w:rPr>
          <w:rFonts w:ascii="TH SarabunPSK" w:hAnsi="TH SarabunPSK" w:cs="TH SarabunPSK"/>
          <w:sz w:val="32"/>
          <w:szCs w:val="32"/>
          <w:cs/>
        </w:rPr>
        <w:t>ห้องสมุดโรงเรียน</w:t>
      </w:r>
      <w:r w:rsidR="00AE2CE3" w:rsidRPr="002577D2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AE2C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E2CE3" w:rsidRPr="002577D2">
        <w:rPr>
          <w:rFonts w:ascii="TH SarabunPSK" w:hAnsi="TH SarabunPSK" w:cs="TH SarabunPSK"/>
          <w:sz w:val="32"/>
          <w:szCs w:val="32"/>
        </w:rPr>
        <w:t xml:space="preserve">2. </w:t>
      </w:r>
      <w:r w:rsidR="00AE2CE3" w:rsidRPr="002577D2">
        <w:rPr>
          <w:rFonts w:ascii="TH SarabunPSK" w:hAnsi="TH SarabunPSK" w:cs="TH SarabunPSK"/>
          <w:sz w:val="32"/>
          <w:szCs w:val="32"/>
          <w:cs/>
        </w:rPr>
        <w:t>สิ่งแวดล้อมรอบตัว บริเวณโรงเรียนและชุมชน</w:t>
      </w:r>
    </w:p>
    <w:p w:rsidR="00AE2CE3" w:rsidRPr="002577D2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  <w:cs/>
        </w:rPr>
      </w:pPr>
      <w:r w:rsidRPr="002577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577D2">
        <w:rPr>
          <w:rFonts w:ascii="TH SarabunPSK" w:hAnsi="TH SarabunPSK" w:cs="TH SarabunPSK"/>
          <w:sz w:val="32"/>
          <w:szCs w:val="32"/>
        </w:rPr>
        <w:t xml:space="preserve"> 3. </w:t>
      </w:r>
      <w:r w:rsidRPr="002577D2">
        <w:rPr>
          <w:rFonts w:ascii="TH SarabunPSK" w:hAnsi="TH SarabunPSK" w:cs="TH SarabunPSK"/>
          <w:sz w:val="32"/>
          <w:szCs w:val="32"/>
          <w:cs/>
        </w:rPr>
        <w:t>กระดาษ และสี สำหรับวาดภาพ</w:t>
      </w:r>
      <w:r>
        <w:rPr>
          <w:rFonts w:ascii="TH SarabunPSK" w:hAnsi="TH SarabunPSK" w:cs="TH SarabunPSK" w:hint="cs"/>
          <w:sz w:val="32"/>
          <w:szCs w:val="32"/>
          <w:cs/>
        </w:rPr>
        <w:t>และคอมพิวเตอร์</w:t>
      </w:r>
    </w:p>
    <w:p w:rsidR="00AE2CE3" w:rsidRPr="002577D2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2577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2577D2">
        <w:rPr>
          <w:rFonts w:ascii="TH SarabunPSK" w:hAnsi="TH SarabunPSK" w:cs="TH SarabunPSK"/>
          <w:sz w:val="32"/>
          <w:szCs w:val="32"/>
        </w:rPr>
        <w:t xml:space="preserve"> 4. </w:t>
      </w:r>
      <w:r w:rsidRPr="002577D2"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องค์ประกอบศิลป์สำหรับงานคอมพิวเตอร์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ของสำนักพิมพ์</w:t>
      </w:r>
      <w:r>
        <w:rPr>
          <w:rFonts w:ascii="TH SarabunPSK" w:hAnsi="TH SarabunPSK" w:cs="TH SarabunPSK" w:hint="cs"/>
          <w:sz w:val="32"/>
          <w:szCs w:val="32"/>
          <w:cs/>
        </w:rPr>
        <w:t>ศูนย์ส่งเสริมอาชีวะ</w:t>
      </w:r>
    </w:p>
    <w:p w:rsidR="00AE2CE3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2577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577D2">
        <w:rPr>
          <w:rFonts w:ascii="TH SarabunPSK" w:hAnsi="TH SarabunPSK" w:cs="TH SarabunPSK"/>
          <w:sz w:val="32"/>
          <w:szCs w:val="32"/>
        </w:rPr>
        <w:t xml:space="preserve">5. </w:t>
      </w:r>
      <w:r w:rsidRPr="002577D2">
        <w:rPr>
          <w:rFonts w:ascii="TH SarabunPSK" w:hAnsi="TH SarabunPSK" w:cs="TH SarabunPSK"/>
          <w:sz w:val="32"/>
          <w:szCs w:val="32"/>
          <w:cs/>
        </w:rPr>
        <w:t>งานแสดงผลงานศิลปะตามโอกาสต่างๆ</w:t>
      </w:r>
    </w:p>
    <w:p w:rsidR="00AE2CE3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AE2CE3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AE2CE3" w:rsidRPr="002577D2" w:rsidRDefault="00AE2CE3" w:rsidP="00AE2CE3">
      <w:pPr>
        <w:autoSpaceDE w:val="0"/>
        <w:autoSpaceDN w:val="0"/>
        <w:adjustRightInd w:val="0"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C24D6A" w:rsidRDefault="00053D4C" w:rsidP="00AE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  <w:cs/>
        </w:rPr>
        <w:tab/>
      </w:r>
      <w:r w:rsidR="00C24D6A">
        <w:rPr>
          <w:rFonts w:ascii="TH SarabunPSK" w:hAnsi="TH SarabunPSK" w:cs="TH SarabunPSK"/>
          <w:sz w:val="32"/>
          <w:szCs w:val="32"/>
        </w:rPr>
        <w:tab/>
      </w:r>
      <w:r w:rsidR="00C24D6A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C24D6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326D30"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C24D6A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="00560BB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A0212">
        <w:rPr>
          <w:rFonts w:ascii="TH SarabunPSK" w:hAnsi="TH SarabunPSK" w:cs="TH SarabunPSK" w:hint="cs"/>
          <w:sz w:val="32"/>
          <w:szCs w:val="32"/>
          <w:cs/>
        </w:rPr>
        <w:t>นิพาพรรณ์ ตั้งจิตปรีดานนท์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26D30" w:rsidRDefault="00326D30" w:rsidP="00560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วิทยฐานะครูชำนาญการพิเศษ</w:t>
      </w:r>
    </w:p>
    <w:p w:rsidR="00C24D6A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F1B9A" w:rsidRDefault="007F1B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6880" w:rsidRDefault="00AB68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D6A" w:rsidRPr="00560BB3" w:rsidRDefault="00C24D6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</w:t>
      </w:r>
      <w:r w:rsidR="001F6A7B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0F7020" w:rsidRDefault="000F7020" w:rsidP="000F702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0F7020" w:rsidRDefault="000F7020" w:rsidP="000F7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นางจงรัก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เทศนา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F7020" w:rsidRDefault="000F7020" w:rsidP="000F70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หัวหน้ากลุ่มสาระการเรียนรู้การงานอาชีพและเทคโนโลยี</w:t>
      </w:r>
    </w:p>
    <w:p w:rsidR="00560BB3" w:rsidRPr="001616CF" w:rsidRDefault="00560BB3" w:rsidP="00560BB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24D6A" w:rsidRPr="00560BB3" w:rsidRDefault="00C24D6A" w:rsidP="00C24D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ความเห็นของรองผู้อำนวยการกลุ่มบริหารงานวิชาการ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560BB3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0DA">
        <w:rPr>
          <w:rFonts w:ascii="TH SarabunPSK" w:hAnsi="TH SarabunPSK" w:cs="TH SarabunPSK"/>
          <w:sz w:val="32"/>
          <w:szCs w:val="32"/>
        </w:rPr>
        <w:t xml:space="preserve">         </w:t>
      </w:r>
      <w:r w:rsidR="00560BB3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560BB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560BB3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0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นางวชิราภรณ์  รัตนะวงศ์ไชย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326D30" w:rsidRDefault="00326D30" w:rsidP="00326D3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10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รองผู้อำนวยการโรงเรียนอุทัยวิทยาคม</w:t>
      </w:r>
    </w:p>
    <w:p w:rsidR="00326D30" w:rsidRPr="001616CF" w:rsidRDefault="00326D30" w:rsidP="00C24D6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4D6A" w:rsidRPr="00560BB3" w:rsidRDefault="00C24D6A" w:rsidP="00C24D6A">
      <w:pPr>
        <w:rPr>
          <w:rFonts w:ascii="TH SarabunPSK" w:hAnsi="TH SarabunPSK" w:cs="TH SarabunPSK"/>
          <w:b/>
          <w:bCs/>
          <w:sz w:val="32"/>
          <w:szCs w:val="32"/>
        </w:rPr>
      </w:pPr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5210DA" w:rsidRDefault="005210DA" w:rsidP="005210DA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560BB3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นายจิณณาวัฒน์  โคมบัว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AE2CE3" w:rsidRDefault="00326D30" w:rsidP="00E33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ผู้อำนวยการโรงเรียนอุทัยวิทยาคม</w:t>
      </w:r>
    </w:p>
    <w:p w:rsidR="00AE2CE3" w:rsidRDefault="00AE2CE3" w:rsidP="00E33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2CE3" w:rsidRDefault="00AE2CE3" w:rsidP="00E33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2CE3" w:rsidRDefault="00AE2CE3" w:rsidP="00E33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E2CE3" w:rsidSect="00326D30">
      <w:headerReference w:type="default" r:id="rId8"/>
      <w:pgSz w:w="12240" w:h="15840"/>
      <w:pgMar w:top="1134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FB" w:rsidRDefault="00054AFB" w:rsidP="00326D30">
      <w:pPr>
        <w:spacing w:after="0" w:line="240" w:lineRule="auto"/>
      </w:pPr>
      <w:r>
        <w:separator/>
      </w:r>
    </w:p>
  </w:endnote>
  <w:endnote w:type="continuationSeparator" w:id="0">
    <w:p w:rsidR="00054AFB" w:rsidRDefault="00054AFB" w:rsidP="0032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FB" w:rsidRDefault="00054AFB" w:rsidP="00326D30">
      <w:pPr>
        <w:spacing w:after="0" w:line="240" w:lineRule="auto"/>
      </w:pPr>
      <w:r>
        <w:separator/>
      </w:r>
    </w:p>
  </w:footnote>
  <w:footnote w:type="continuationSeparator" w:id="0">
    <w:p w:rsidR="00054AFB" w:rsidRDefault="00054AFB" w:rsidP="0032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322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E41694" w:rsidRPr="00826E88" w:rsidRDefault="00E41694">
        <w:pPr>
          <w:pStyle w:val="Head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B6880" w:rsidRPr="00AB6880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E41694" w:rsidRDefault="00E41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3E5"/>
    <w:multiLevelType w:val="hybridMultilevel"/>
    <w:tmpl w:val="2FC6167A"/>
    <w:lvl w:ilvl="0" w:tplc="FC7A7EC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228B7631"/>
    <w:multiLevelType w:val="hybridMultilevel"/>
    <w:tmpl w:val="F83A6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30F07"/>
    <w:multiLevelType w:val="hybridMultilevel"/>
    <w:tmpl w:val="D89A2322"/>
    <w:lvl w:ilvl="0" w:tplc="C7EC6630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5D78"/>
    <w:multiLevelType w:val="hybridMultilevel"/>
    <w:tmpl w:val="0A10823C"/>
    <w:lvl w:ilvl="0" w:tplc="F0E626B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B3C73"/>
    <w:multiLevelType w:val="hybridMultilevel"/>
    <w:tmpl w:val="EA0A232A"/>
    <w:lvl w:ilvl="0" w:tplc="7C3C7430">
      <w:start w:val="6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17101"/>
    <w:multiLevelType w:val="hybridMultilevel"/>
    <w:tmpl w:val="44E0C450"/>
    <w:lvl w:ilvl="0" w:tplc="FE06D0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C7B89"/>
    <w:multiLevelType w:val="hybridMultilevel"/>
    <w:tmpl w:val="813C602A"/>
    <w:lvl w:ilvl="0" w:tplc="F7BEF2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AB"/>
    <w:rsid w:val="000142B8"/>
    <w:rsid w:val="00034B30"/>
    <w:rsid w:val="00036F12"/>
    <w:rsid w:val="00053D4C"/>
    <w:rsid w:val="00054AFB"/>
    <w:rsid w:val="00055529"/>
    <w:rsid w:val="00086AAF"/>
    <w:rsid w:val="000B6B67"/>
    <w:rsid w:val="000B6DA5"/>
    <w:rsid w:val="000C4887"/>
    <w:rsid w:val="000D2EA9"/>
    <w:rsid w:val="000D38C3"/>
    <w:rsid w:val="000D3D79"/>
    <w:rsid w:val="000E71E0"/>
    <w:rsid w:val="000F179E"/>
    <w:rsid w:val="000F7020"/>
    <w:rsid w:val="00112AE2"/>
    <w:rsid w:val="00116EF7"/>
    <w:rsid w:val="00121575"/>
    <w:rsid w:val="00121D20"/>
    <w:rsid w:val="00136D97"/>
    <w:rsid w:val="00147BBC"/>
    <w:rsid w:val="001554B7"/>
    <w:rsid w:val="001616CF"/>
    <w:rsid w:val="00184A68"/>
    <w:rsid w:val="001918B6"/>
    <w:rsid w:val="001B0860"/>
    <w:rsid w:val="001C7E16"/>
    <w:rsid w:val="001D26D9"/>
    <w:rsid w:val="001F6A7B"/>
    <w:rsid w:val="002577D2"/>
    <w:rsid w:val="00274714"/>
    <w:rsid w:val="002B4B97"/>
    <w:rsid w:val="00316BF3"/>
    <w:rsid w:val="00326D30"/>
    <w:rsid w:val="00350227"/>
    <w:rsid w:val="00374676"/>
    <w:rsid w:val="003A1D89"/>
    <w:rsid w:val="003A42DE"/>
    <w:rsid w:val="003C66AB"/>
    <w:rsid w:val="0040023C"/>
    <w:rsid w:val="00407964"/>
    <w:rsid w:val="00415E33"/>
    <w:rsid w:val="0041698C"/>
    <w:rsid w:val="004232E1"/>
    <w:rsid w:val="00447C50"/>
    <w:rsid w:val="00452238"/>
    <w:rsid w:val="00461B42"/>
    <w:rsid w:val="0048439F"/>
    <w:rsid w:val="00485083"/>
    <w:rsid w:val="004A5D08"/>
    <w:rsid w:val="004D07AB"/>
    <w:rsid w:val="004D110B"/>
    <w:rsid w:val="004D7E60"/>
    <w:rsid w:val="004F2C0B"/>
    <w:rsid w:val="00510592"/>
    <w:rsid w:val="00510970"/>
    <w:rsid w:val="00520ABF"/>
    <w:rsid w:val="005210DA"/>
    <w:rsid w:val="0054120C"/>
    <w:rsid w:val="00554317"/>
    <w:rsid w:val="00560BB3"/>
    <w:rsid w:val="00595DBF"/>
    <w:rsid w:val="005970A7"/>
    <w:rsid w:val="005A4C36"/>
    <w:rsid w:val="005C6A57"/>
    <w:rsid w:val="00604020"/>
    <w:rsid w:val="00616A43"/>
    <w:rsid w:val="00624F08"/>
    <w:rsid w:val="0066167E"/>
    <w:rsid w:val="006B1D01"/>
    <w:rsid w:val="006C199A"/>
    <w:rsid w:val="006D4253"/>
    <w:rsid w:val="006E4BF4"/>
    <w:rsid w:val="007039D1"/>
    <w:rsid w:val="00716DCE"/>
    <w:rsid w:val="00716F0F"/>
    <w:rsid w:val="0072243E"/>
    <w:rsid w:val="0073046D"/>
    <w:rsid w:val="00745E1D"/>
    <w:rsid w:val="007631F4"/>
    <w:rsid w:val="00770172"/>
    <w:rsid w:val="007A277C"/>
    <w:rsid w:val="007A28E4"/>
    <w:rsid w:val="007A6DC4"/>
    <w:rsid w:val="007C7E46"/>
    <w:rsid w:val="007D0684"/>
    <w:rsid w:val="007F1B9A"/>
    <w:rsid w:val="00810812"/>
    <w:rsid w:val="00826E88"/>
    <w:rsid w:val="0083234C"/>
    <w:rsid w:val="00842C91"/>
    <w:rsid w:val="00850796"/>
    <w:rsid w:val="00851398"/>
    <w:rsid w:val="00880289"/>
    <w:rsid w:val="00880D03"/>
    <w:rsid w:val="008A0507"/>
    <w:rsid w:val="008D391D"/>
    <w:rsid w:val="008E0B5D"/>
    <w:rsid w:val="008E484C"/>
    <w:rsid w:val="008F585D"/>
    <w:rsid w:val="00914FB7"/>
    <w:rsid w:val="00922F69"/>
    <w:rsid w:val="0093579F"/>
    <w:rsid w:val="009427B1"/>
    <w:rsid w:val="00952027"/>
    <w:rsid w:val="009A2A3A"/>
    <w:rsid w:val="00A717AC"/>
    <w:rsid w:val="00A83F04"/>
    <w:rsid w:val="00A874DC"/>
    <w:rsid w:val="00AA05B3"/>
    <w:rsid w:val="00AB6880"/>
    <w:rsid w:val="00AE2CE3"/>
    <w:rsid w:val="00AE3575"/>
    <w:rsid w:val="00AF5CE5"/>
    <w:rsid w:val="00B1010E"/>
    <w:rsid w:val="00B217E9"/>
    <w:rsid w:val="00B26FFA"/>
    <w:rsid w:val="00B37F93"/>
    <w:rsid w:val="00B43698"/>
    <w:rsid w:val="00B45CB9"/>
    <w:rsid w:val="00B61CFE"/>
    <w:rsid w:val="00B70978"/>
    <w:rsid w:val="00B8547B"/>
    <w:rsid w:val="00B92BE0"/>
    <w:rsid w:val="00BD514A"/>
    <w:rsid w:val="00BF1636"/>
    <w:rsid w:val="00C24D6A"/>
    <w:rsid w:val="00C40C08"/>
    <w:rsid w:val="00C72E20"/>
    <w:rsid w:val="00C77F50"/>
    <w:rsid w:val="00C9414F"/>
    <w:rsid w:val="00CB57DB"/>
    <w:rsid w:val="00CC0FF1"/>
    <w:rsid w:val="00CC472F"/>
    <w:rsid w:val="00CF1590"/>
    <w:rsid w:val="00D207CD"/>
    <w:rsid w:val="00D22F8B"/>
    <w:rsid w:val="00D309D0"/>
    <w:rsid w:val="00D320A3"/>
    <w:rsid w:val="00D34C9F"/>
    <w:rsid w:val="00D52E72"/>
    <w:rsid w:val="00D75CD0"/>
    <w:rsid w:val="00D871E5"/>
    <w:rsid w:val="00D91B25"/>
    <w:rsid w:val="00D952F7"/>
    <w:rsid w:val="00DE215A"/>
    <w:rsid w:val="00DF6062"/>
    <w:rsid w:val="00DF77FE"/>
    <w:rsid w:val="00E10148"/>
    <w:rsid w:val="00E33B6E"/>
    <w:rsid w:val="00E41694"/>
    <w:rsid w:val="00E646F0"/>
    <w:rsid w:val="00EA0212"/>
    <w:rsid w:val="00EB392A"/>
    <w:rsid w:val="00EB71DE"/>
    <w:rsid w:val="00EF0F20"/>
    <w:rsid w:val="00F07CE1"/>
    <w:rsid w:val="00F356DF"/>
    <w:rsid w:val="00F369F4"/>
    <w:rsid w:val="00F61C0C"/>
    <w:rsid w:val="00F764DA"/>
    <w:rsid w:val="00FE109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43C55-FD47-457C-852D-B4BDBA1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61CFE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DC"/>
    <w:pPr>
      <w:ind w:left="720"/>
      <w:contextualSpacing/>
    </w:pPr>
  </w:style>
  <w:style w:type="table" w:styleId="TableGrid">
    <w:name w:val="Table Grid"/>
    <w:basedOn w:val="TableNormal"/>
    <w:uiPriority w:val="59"/>
    <w:rsid w:val="00B9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391D"/>
  </w:style>
  <w:style w:type="paragraph" w:styleId="Header">
    <w:name w:val="header"/>
    <w:basedOn w:val="Normal"/>
    <w:link w:val="HeaderChar"/>
    <w:uiPriority w:val="99"/>
    <w:unhideWhenUsed/>
    <w:rsid w:val="0032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30"/>
  </w:style>
  <w:style w:type="paragraph" w:styleId="Footer">
    <w:name w:val="footer"/>
    <w:basedOn w:val="Normal"/>
    <w:link w:val="FooterChar"/>
    <w:uiPriority w:val="99"/>
    <w:unhideWhenUsed/>
    <w:rsid w:val="0032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30"/>
  </w:style>
  <w:style w:type="paragraph" w:styleId="BalloonText">
    <w:name w:val="Balloon Text"/>
    <w:basedOn w:val="Normal"/>
    <w:link w:val="BalloonTextChar"/>
    <w:uiPriority w:val="99"/>
    <w:semiHidden/>
    <w:unhideWhenUsed/>
    <w:rsid w:val="00D91B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5"/>
    <w:rPr>
      <w:rFonts w:ascii="Leelawadee" w:hAnsi="Leelawadee" w:cs="Angsana New"/>
      <w:sz w:val="18"/>
      <w:szCs w:val="22"/>
    </w:rPr>
  </w:style>
  <w:style w:type="table" w:styleId="LightGrid-Accent5">
    <w:name w:val="Light Grid Accent 5"/>
    <w:basedOn w:val="TableNormal"/>
    <w:uiPriority w:val="62"/>
    <w:rsid w:val="00850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0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itle">
    <w:name w:val="Title"/>
    <w:basedOn w:val="Normal"/>
    <w:link w:val="TitleChar"/>
    <w:qFormat/>
    <w:rsid w:val="00BF163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1636"/>
    <w:rPr>
      <w:rFonts w:ascii="AngsanaUPC" w:eastAsia="Cordia New" w:hAnsi="AngsanaUPC" w:cs="AngsanaUPC"/>
      <w:sz w:val="32"/>
      <w:szCs w:val="32"/>
    </w:rPr>
  </w:style>
  <w:style w:type="table" w:styleId="GridTable6Colorful-Accent6">
    <w:name w:val="Grid Table 6 Colorful Accent 6"/>
    <w:basedOn w:val="TableNormal"/>
    <w:uiPriority w:val="51"/>
    <w:rsid w:val="007224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72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rsid w:val="00B61CF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F585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5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0E88-C17F-412B-9D80-E32E0A9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1953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ASUSK450Ci5-NB</dc:creator>
  <cp:lastModifiedBy>Admin</cp:lastModifiedBy>
  <cp:revision>63</cp:revision>
  <cp:lastPrinted>2016-10-18T05:47:00Z</cp:lastPrinted>
  <dcterms:created xsi:type="dcterms:W3CDTF">2016-10-13T06:38:00Z</dcterms:created>
  <dcterms:modified xsi:type="dcterms:W3CDTF">2016-12-15T08:00:00Z</dcterms:modified>
</cp:coreProperties>
</file>